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84" w:rsidRDefault="00846A84" w:rsidP="00846A84">
      <w:pPr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24/2020. (II</w:t>
      </w:r>
      <w:r w:rsidRPr="00D10F6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27.) XI.</w:t>
      </w:r>
      <w:r w:rsidRPr="00D10F6E">
        <w:rPr>
          <w:b/>
          <w:bCs/>
          <w:color w:val="000000"/>
        </w:rPr>
        <w:t>ÖK határozat</w:t>
      </w:r>
    </w:p>
    <w:p w:rsidR="00846A84" w:rsidRDefault="00846A84" w:rsidP="00846A84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</w:tblGrid>
      <w:tr w:rsidR="00846A84" w:rsidRPr="00052F8E" w:rsidTr="00887F64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84" w:rsidRDefault="00846A84" w:rsidP="00887F64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846A84" w:rsidRPr="00052F8E" w:rsidRDefault="00846A84" w:rsidP="00887F64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6A84" w:rsidRPr="00052F8E" w:rsidTr="00887F64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84" w:rsidRDefault="00846A84" w:rsidP="00887F64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igen szavazattal, ellenszavazat és tartózkodás nélkül </w:t>
            </w:r>
            <w:r w:rsidRPr="00296588">
              <w:rPr>
                <w:rFonts w:ascii="Times New Roman" w:hAnsi="Times New Roman"/>
                <w:sz w:val="24"/>
                <w:szCs w:val="24"/>
              </w:rPr>
              <w:t>úgy határozott, felkéri a Polgármestert, 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ogy vizsgálja meg a kerületben </w:t>
            </w:r>
            <w:r w:rsidRPr="00296588">
              <w:rPr>
                <w:rFonts w:ascii="Times New Roman" w:hAnsi="Times New Roman"/>
                <w:sz w:val="24"/>
                <w:szCs w:val="24"/>
              </w:rPr>
              <w:t>a családon belüli erőszak áldozatai számára a védett lakások kijelölésének lehetőségét, és erre vonatkozó javaslatát terjessze a Képviselő-testület elé.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A84" w:rsidRPr="00AB3518" w:rsidRDefault="00846A84" w:rsidP="00887F64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A84" w:rsidRPr="00AC4BF6" w:rsidTr="00887F64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84" w:rsidRDefault="00846A84" w:rsidP="00887F64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96588">
              <w:rPr>
                <w:rFonts w:ascii="Times New Roman" w:eastAsia="Times New Roman" w:hAnsi="Times New Roman"/>
                <w:bCs/>
                <w:sz w:val="24"/>
                <w:szCs w:val="24"/>
              </w:rPr>
              <w:t>2020. május 31.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846A84" w:rsidRPr="001F38D8" w:rsidRDefault="00846A84" w:rsidP="00887F64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r w:rsidRPr="00E273C1">
              <w:rPr>
                <w:rFonts w:ascii="Times New Roman" w:eastAsia="Times New Roman" w:hAnsi="Times New Roman"/>
                <w:bCs/>
                <w:sz w:val="24"/>
                <w:szCs w:val="24"/>
              </w:rPr>
              <w:t>dr.</w:t>
            </w:r>
            <w:proofErr w:type="gramEnd"/>
            <w:r w:rsidRPr="00E273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71849" w:rsidRPr="00846A84" w:rsidRDefault="00471849" w:rsidP="00846A84"/>
    <w:sectPr w:rsidR="00471849" w:rsidRPr="0084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96"/>
    <w:rsid w:val="00000421"/>
    <w:rsid w:val="001625CC"/>
    <w:rsid w:val="002A6593"/>
    <w:rsid w:val="002E16B7"/>
    <w:rsid w:val="003007AE"/>
    <w:rsid w:val="00471849"/>
    <w:rsid w:val="00761C87"/>
    <w:rsid w:val="00846A84"/>
    <w:rsid w:val="00985FB8"/>
    <w:rsid w:val="00C63D29"/>
    <w:rsid w:val="00E652CF"/>
    <w:rsid w:val="00E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B9450-23FA-483F-A320-66166AAD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EB6096"/>
    <w:pPr>
      <w:suppressAutoHyphens/>
    </w:pPr>
    <w:rPr>
      <w:rFonts w:ascii="Calibri" w:eastAsia="SimSu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2021-08-04T15:39:00Z</dcterms:created>
  <dcterms:modified xsi:type="dcterms:W3CDTF">2021-08-04T15:39:00Z</dcterms:modified>
</cp:coreProperties>
</file>