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A0" w:rsidRPr="0038727D" w:rsidRDefault="003D26A0" w:rsidP="00B63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eorgia" w:hAnsi="Georgia"/>
          <w:noProof/>
        </w:rPr>
      </w:pPr>
      <w:r w:rsidRPr="0038727D">
        <w:rPr>
          <w:rFonts w:ascii="Georgia" w:hAnsi="Georgia"/>
          <w:noProof/>
        </w:rPr>
        <w:t>BUDAPEST FŐVÁROS  XI.  KERÜLET ÚJBUDA  HORVÁT ÖNKORMÁNYZATA</w:t>
      </w:r>
    </w:p>
    <w:p w:rsidR="003D26A0" w:rsidRPr="0038727D" w:rsidRDefault="003D26A0" w:rsidP="00B63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eorgia" w:hAnsi="Georgia"/>
          <w:noProof/>
        </w:rPr>
      </w:pPr>
      <w:r w:rsidRPr="0038727D">
        <w:rPr>
          <w:rFonts w:ascii="Georgia" w:hAnsi="Georgia"/>
          <w:noProof/>
        </w:rPr>
        <w:t>HRVATSKA SAMOUPRAVA NOVOGA BUDIMA</w:t>
      </w:r>
    </w:p>
    <w:p w:rsidR="003D26A0" w:rsidRDefault="003D26A0" w:rsidP="00B63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eorgia" w:hAnsi="Georgia"/>
        </w:rPr>
      </w:pPr>
      <w:r w:rsidRPr="0038727D">
        <w:rPr>
          <w:rFonts w:ascii="Georgia" w:hAnsi="Georgia"/>
          <w:noProof/>
        </w:rPr>
        <w:t>1113 Budapest, Bocskai út 39-41.</w:t>
      </w:r>
    </w:p>
    <w:p w:rsidR="003D26A0" w:rsidRPr="002007E5" w:rsidRDefault="003D26A0" w:rsidP="003A7B50">
      <w:pPr>
        <w:rPr>
          <w:rFonts w:ascii="Georgia" w:hAnsi="Georgia"/>
        </w:rPr>
      </w:pPr>
    </w:p>
    <w:p w:rsidR="003D26A0" w:rsidRPr="002007E5" w:rsidRDefault="003D26A0" w:rsidP="003A7B50">
      <w:pPr>
        <w:jc w:val="center"/>
        <w:rPr>
          <w:rFonts w:ascii="Georgia" w:hAnsi="Georgia"/>
          <w:b/>
          <w:sz w:val="32"/>
          <w:szCs w:val="32"/>
        </w:rPr>
      </w:pPr>
      <w:r w:rsidRPr="002007E5">
        <w:rPr>
          <w:rFonts w:ascii="Georgia" w:hAnsi="Georgia"/>
          <w:b/>
          <w:sz w:val="32"/>
          <w:szCs w:val="32"/>
        </w:rPr>
        <w:t>M E G H Í V Ó</w:t>
      </w:r>
    </w:p>
    <w:p w:rsidR="003D26A0" w:rsidRPr="002007E5" w:rsidRDefault="003D26A0" w:rsidP="003A7B50">
      <w:pPr>
        <w:rPr>
          <w:rFonts w:ascii="Georgia" w:hAnsi="Georgia"/>
        </w:rPr>
      </w:pPr>
    </w:p>
    <w:p w:rsidR="003D26A0" w:rsidRPr="00226639" w:rsidRDefault="003D26A0" w:rsidP="005A480B">
      <w:pPr>
        <w:widowControl w:val="0"/>
        <w:autoSpaceDE w:val="0"/>
        <w:autoSpaceDN w:val="0"/>
        <w:adjustRightInd w:val="0"/>
        <w:jc w:val="both"/>
        <w:rPr>
          <w:rFonts w:ascii="Georgia" w:hAnsi="Georgia"/>
          <w:b/>
          <w:sz w:val="24"/>
          <w:szCs w:val="24"/>
        </w:rPr>
      </w:pPr>
      <w:r w:rsidRPr="00226639">
        <w:rPr>
          <w:rFonts w:ascii="Georgia" w:hAnsi="Georgia"/>
          <w:sz w:val="24"/>
          <w:szCs w:val="24"/>
        </w:rPr>
        <w:t xml:space="preserve">a </w:t>
      </w:r>
      <w:r w:rsidRPr="0038727D">
        <w:rPr>
          <w:rFonts w:ascii="Georgia" w:hAnsi="Georgia"/>
          <w:noProof/>
          <w:sz w:val="24"/>
          <w:szCs w:val="24"/>
        </w:rPr>
        <w:t>Budapest Főváros XI. Kerület Újbuda Horvát Önkormányzata</w:t>
      </w:r>
      <w:r w:rsidRPr="00226639">
        <w:rPr>
          <w:rFonts w:ascii="Georgia" w:hAnsi="Georgia"/>
          <w:b/>
          <w:sz w:val="24"/>
          <w:szCs w:val="24"/>
        </w:rPr>
        <w:t xml:space="preserve"> </w:t>
      </w:r>
      <w:r w:rsidRPr="0038727D">
        <w:rPr>
          <w:rFonts w:ascii="Georgia" w:hAnsi="Georgia"/>
          <w:b/>
          <w:noProof/>
          <w:sz w:val="24"/>
          <w:szCs w:val="24"/>
        </w:rPr>
        <w:t>202</w:t>
      </w:r>
      <w:r w:rsidR="00D26590">
        <w:rPr>
          <w:rFonts w:ascii="Georgia" w:hAnsi="Georgia"/>
          <w:b/>
          <w:noProof/>
          <w:sz w:val="24"/>
          <w:szCs w:val="24"/>
        </w:rPr>
        <w:t>3</w:t>
      </w:r>
      <w:r w:rsidRPr="0038727D">
        <w:rPr>
          <w:rFonts w:ascii="Georgia" w:hAnsi="Georgia"/>
          <w:b/>
          <w:noProof/>
          <w:sz w:val="24"/>
          <w:szCs w:val="24"/>
        </w:rPr>
        <w:t xml:space="preserve">. január </w:t>
      </w:r>
      <w:r w:rsidR="00D26590">
        <w:rPr>
          <w:rFonts w:ascii="Georgia" w:hAnsi="Georgia"/>
          <w:b/>
          <w:noProof/>
          <w:sz w:val="24"/>
          <w:szCs w:val="24"/>
        </w:rPr>
        <w:t>30</w:t>
      </w:r>
      <w:bookmarkStart w:id="0" w:name="_GoBack"/>
      <w:bookmarkEnd w:id="0"/>
      <w:r w:rsidRPr="0038727D">
        <w:rPr>
          <w:rFonts w:ascii="Georgia" w:hAnsi="Georgia"/>
          <w:b/>
          <w:noProof/>
          <w:sz w:val="24"/>
          <w:szCs w:val="24"/>
        </w:rPr>
        <w:t>-án (</w:t>
      </w:r>
      <w:r w:rsidR="00D26590">
        <w:rPr>
          <w:rFonts w:ascii="Georgia" w:hAnsi="Georgia"/>
          <w:b/>
          <w:noProof/>
          <w:sz w:val="24"/>
          <w:szCs w:val="24"/>
        </w:rPr>
        <w:t>hétfő</w:t>
      </w:r>
      <w:r w:rsidRPr="0038727D">
        <w:rPr>
          <w:rFonts w:ascii="Georgia" w:hAnsi="Georgia"/>
          <w:b/>
          <w:noProof/>
          <w:sz w:val="24"/>
          <w:szCs w:val="24"/>
        </w:rPr>
        <w:t xml:space="preserve">) </w:t>
      </w:r>
      <w:r w:rsidR="00D26590">
        <w:rPr>
          <w:rFonts w:ascii="Georgia" w:hAnsi="Georgia"/>
          <w:b/>
          <w:noProof/>
          <w:sz w:val="24"/>
          <w:szCs w:val="24"/>
        </w:rPr>
        <w:t>8</w:t>
      </w:r>
      <w:r w:rsidRPr="0038727D">
        <w:rPr>
          <w:rFonts w:ascii="Georgia" w:hAnsi="Georgia"/>
          <w:b/>
          <w:noProof/>
          <w:sz w:val="24"/>
          <w:szCs w:val="24"/>
        </w:rPr>
        <w:t>:00</w:t>
      </w:r>
      <w:r w:rsidRPr="00226639">
        <w:rPr>
          <w:rFonts w:ascii="Georgia" w:hAnsi="Georgia"/>
          <w:sz w:val="24"/>
          <w:szCs w:val="24"/>
        </w:rPr>
        <w:t xml:space="preserve"> kezdettel a Budapest Főváros XI. Kerület Újbudai Polgármesteri Hivatala (1113 Budapest, Zsombolyai u. 4.) II. em. 203-as tárgyalójában megtartandó rendes ülésére.</w:t>
      </w:r>
    </w:p>
    <w:p w:rsidR="003D26A0" w:rsidRPr="00226639" w:rsidRDefault="003D26A0" w:rsidP="00226639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3D26A0" w:rsidRDefault="003D26A0" w:rsidP="00226639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226639">
        <w:rPr>
          <w:rFonts w:ascii="Georgia" w:hAnsi="Georgia"/>
          <w:b/>
          <w:sz w:val="24"/>
          <w:szCs w:val="24"/>
        </w:rPr>
        <w:t>Napirendi pontok:</w:t>
      </w:r>
    </w:p>
    <w:p w:rsidR="003D26A0" w:rsidRPr="00226639" w:rsidRDefault="003D26A0" w:rsidP="00226639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3D26A0" w:rsidRPr="00226639" w:rsidRDefault="003D26A0" w:rsidP="00B8122C">
      <w:pPr>
        <w:numPr>
          <w:ilvl w:val="0"/>
          <w:numId w:val="27"/>
        </w:numPr>
        <w:spacing w:after="0"/>
        <w:ind w:right="1559"/>
        <w:jc w:val="both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sz w:val="24"/>
          <w:szCs w:val="24"/>
        </w:rPr>
        <w:t xml:space="preserve">Az </w:t>
      </w:r>
      <w:r w:rsidRPr="0038727D">
        <w:rPr>
          <w:rFonts w:ascii="Georgia" w:hAnsi="Georgia"/>
          <w:noProof/>
          <w:sz w:val="24"/>
          <w:szCs w:val="24"/>
        </w:rPr>
        <w:t>ÜHÖ</w:t>
      </w:r>
      <w:r w:rsidRPr="00226639">
        <w:rPr>
          <w:rFonts w:ascii="Georgia" w:hAnsi="Georgia"/>
          <w:sz w:val="24"/>
          <w:szCs w:val="24"/>
        </w:rPr>
        <w:t xml:space="preserve"> 202</w:t>
      </w:r>
      <w:r w:rsidR="00D26590">
        <w:rPr>
          <w:rFonts w:ascii="Georgia" w:hAnsi="Georgia"/>
          <w:sz w:val="24"/>
          <w:szCs w:val="24"/>
        </w:rPr>
        <w:t>2</w:t>
      </w:r>
      <w:r w:rsidRPr="00226639">
        <w:rPr>
          <w:rFonts w:ascii="Georgia" w:hAnsi="Georgia"/>
          <w:sz w:val="24"/>
          <w:szCs w:val="24"/>
        </w:rPr>
        <w:t xml:space="preserve">. évi költségvetésének módosítása (mellékelt előterjesztés szerint) </w:t>
      </w:r>
    </w:p>
    <w:p w:rsidR="003D26A0" w:rsidRPr="00226639" w:rsidRDefault="003D26A0" w:rsidP="00226639">
      <w:pPr>
        <w:spacing w:after="0"/>
        <w:ind w:left="360" w:right="1559"/>
        <w:jc w:val="both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sz w:val="24"/>
          <w:szCs w:val="24"/>
          <w:u w:val="single"/>
        </w:rPr>
        <w:t>Előterjesztő</w:t>
      </w:r>
      <w:r w:rsidRPr="00226639">
        <w:rPr>
          <w:rFonts w:ascii="Georgia" w:hAnsi="Georgia"/>
          <w:sz w:val="24"/>
          <w:szCs w:val="24"/>
        </w:rPr>
        <w:t xml:space="preserve">: </w:t>
      </w:r>
      <w:r w:rsidRPr="0038727D">
        <w:rPr>
          <w:rFonts w:ascii="Georgia" w:hAnsi="Georgia"/>
          <w:noProof/>
          <w:sz w:val="24"/>
          <w:szCs w:val="24"/>
        </w:rPr>
        <w:t>dr. Sokcsevits Dénes</w:t>
      </w:r>
      <w:r w:rsidRPr="00226639">
        <w:rPr>
          <w:rFonts w:ascii="Georgia" w:hAnsi="Georgia"/>
          <w:sz w:val="24"/>
          <w:szCs w:val="24"/>
        </w:rPr>
        <w:t xml:space="preserve"> elnök</w:t>
      </w:r>
    </w:p>
    <w:p w:rsidR="003D26A0" w:rsidRPr="00226639" w:rsidRDefault="003D26A0" w:rsidP="00226639">
      <w:pPr>
        <w:spacing w:after="0"/>
        <w:ind w:left="360" w:right="1559"/>
        <w:jc w:val="both"/>
        <w:rPr>
          <w:rFonts w:ascii="Georgia" w:hAnsi="Georgia"/>
          <w:sz w:val="24"/>
          <w:szCs w:val="24"/>
        </w:rPr>
      </w:pPr>
    </w:p>
    <w:p w:rsidR="003D26A0" w:rsidRPr="00226639" w:rsidRDefault="003D26A0" w:rsidP="00B8122C">
      <w:pPr>
        <w:numPr>
          <w:ilvl w:val="0"/>
          <w:numId w:val="27"/>
        </w:numPr>
        <w:spacing w:after="0"/>
        <w:ind w:right="1559"/>
        <w:jc w:val="both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sz w:val="24"/>
          <w:szCs w:val="24"/>
        </w:rPr>
        <w:t xml:space="preserve">Az </w:t>
      </w:r>
      <w:r w:rsidRPr="0038727D">
        <w:rPr>
          <w:rFonts w:ascii="Georgia" w:hAnsi="Georgia"/>
          <w:noProof/>
          <w:sz w:val="24"/>
          <w:szCs w:val="24"/>
        </w:rPr>
        <w:t>ÜHÖ</w:t>
      </w:r>
      <w:r w:rsidRPr="00226639">
        <w:rPr>
          <w:rFonts w:ascii="Georgia" w:hAnsi="Georgia"/>
          <w:sz w:val="24"/>
          <w:szCs w:val="24"/>
        </w:rPr>
        <w:t xml:space="preserve"> 202</w:t>
      </w:r>
      <w:r w:rsidR="00D26590">
        <w:rPr>
          <w:rFonts w:ascii="Georgia" w:hAnsi="Georgia"/>
          <w:sz w:val="24"/>
          <w:szCs w:val="24"/>
        </w:rPr>
        <w:t>3</w:t>
      </w:r>
      <w:r w:rsidRPr="00226639">
        <w:rPr>
          <w:rFonts w:ascii="Georgia" w:hAnsi="Georgia"/>
          <w:sz w:val="24"/>
          <w:szCs w:val="24"/>
        </w:rPr>
        <w:t xml:space="preserve">. évi Munkatervének megtárgyalása (mellékelt előterjesztés szerint) </w:t>
      </w:r>
    </w:p>
    <w:p w:rsidR="003D26A0" w:rsidRPr="00226639" w:rsidRDefault="003D26A0" w:rsidP="00226639">
      <w:pPr>
        <w:spacing w:after="0"/>
        <w:ind w:left="360" w:right="1559"/>
        <w:jc w:val="both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sz w:val="24"/>
          <w:szCs w:val="24"/>
          <w:u w:val="single"/>
        </w:rPr>
        <w:t>Előterjesztő</w:t>
      </w:r>
      <w:r w:rsidRPr="00226639">
        <w:rPr>
          <w:rFonts w:ascii="Georgia" w:hAnsi="Georgia"/>
          <w:sz w:val="24"/>
          <w:szCs w:val="24"/>
        </w:rPr>
        <w:t xml:space="preserve">: </w:t>
      </w:r>
      <w:r w:rsidRPr="0038727D">
        <w:rPr>
          <w:rFonts w:ascii="Georgia" w:hAnsi="Georgia"/>
          <w:noProof/>
          <w:sz w:val="24"/>
          <w:szCs w:val="24"/>
        </w:rPr>
        <w:t>dr. Sokcsevits Dénes</w:t>
      </w:r>
      <w:r w:rsidRPr="00226639">
        <w:rPr>
          <w:rFonts w:ascii="Georgia" w:hAnsi="Georgia"/>
          <w:sz w:val="24"/>
          <w:szCs w:val="24"/>
        </w:rPr>
        <w:t xml:space="preserve"> elnök</w:t>
      </w:r>
    </w:p>
    <w:p w:rsidR="003D26A0" w:rsidRPr="00226639" w:rsidRDefault="003D26A0" w:rsidP="00226639">
      <w:pPr>
        <w:spacing w:after="0"/>
        <w:ind w:left="360" w:right="1559"/>
        <w:jc w:val="both"/>
        <w:rPr>
          <w:rFonts w:ascii="Georgia" w:hAnsi="Georgia"/>
          <w:sz w:val="24"/>
          <w:szCs w:val="24"/>
        </w:rPr>
      </w:pPr>
    </w:p>
    <w:p w:rsidR="003D26A0" w:rsidRPr="00226639" w:rsidRDefault="003D26A0" w:rsidP="00B8122C">
      <w:pPr>
        <w:numPr>
          <w:ilvl w:val="0"/>
          <w:numId w:val="27"/>
        </w:numPr>
        <w:spacing w:after="0"/>
        <w:ind w:right="1559"/>
        <w:jc w:val="both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sz w:val="24"/>
          <w:szCs w:val="24"/>
        </w:rPr>
        <w:t xml:space="preserve">Az </w:t>
      </w:r>
      <w:r w:rsidRPr="0038727D">
        <w:rPr>
          <w:rFonts w:ascii="Georgia" w:hAnsi="Georgia"/>
          <w:noProof/>
          <w:sz w:val="24"/>
          <w:szCs w:val="24"/>
        </w:rPr>
        <w:t>ÜHÖ</w:t>
      </w:r>
      <w:r w:rsidR="00D26590">
        <w:rPr>
          <w:rFonts w:ascii="Georgia" w:hAnsi="Georgia"/>
          <w:sz w:val="24"/>
          <w:szCs w:val="24"/>
        </w:rPr>
        <w:t xml:space="preserve"> 2023</w:t>
      </w:r>
      <w:r w:rsidRPr="00226639">
        <w:rPr>
          <w:rFonts w:ascii="Georgia" w:hAnsi="Georgia"/>
          <w:sz w:val="24"/>
          <w:szCs w:val="24"/>
        </w:rPr>
        <w:t>. évi költségvetés-tervezetének megtárgya</w:t>
      </w:r>
      <w:r w:rsidR="00B8122C">
        <w:rPr>
          <w:rFonts w:ascii="Georgia" w:hAnsi="Georgia"/>
          <w:sz w:val="24"/>
          <w:szCs w:val="24"/>
        </w:rPr>
        <w:t xml:space="preserve">lása (mellékelt </w:t>
      </w:r>
      <w:r w:rsidRPr="00226639">
        <w:rPr>
          <w:rFonts w:ascii="Georgia" w:hAnsi="Georgia"/>
          <w:sz w:val="24"/>
          <w:szCs w:val="24"/>
        </w:rPr>
        <w:t xml:space="preserve">előterjesztés szerint) </w:t>
      </w:r>
    </w:p>
    <w:p w:rsidR="003D26A0" w:rsidRPr="00226639" w:rsidRDefault="003D26A0" w:rsidP="00226639">
      <w:pPr>
        <w:spacing w:after="0"/>
        <w:ind w:left="360" w:right="1559"/>
        <w:jc w:val="both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sz w:val="24"/>
          <w:szCs w:val="24"/>
          <w:u w:val="single"/>
        </w:rPr>
        <w:t>Előterjesztő</w:t>
      </w:r>
      <w:r w:rsidRPr="00226639">
        <w:rPr>
          <w:rFonts w:ascii="Georgia" w:hAnsi="Georgia"/>
          <w:sz w:val="24"/>
          <w:szCs w:val="24"/>
        </w:rPr>
        <w:t xml:space="preserve">: </w:t>
      </w:r>
      <w:r w:rsidRPr="0038727D">
        <w:rPr>
          <w:rFonts w:ascii="Georgia" w:hAnsi="Georgia"/>
          <w:noProof/>
          <w:sz w:val="24"/>
          <w:szCs w:val="24"/>
        </w:rPr>
        <w:t>dr. Sokcsevits Dénes</w:t>
      </w:r>
      <w:r w:rsidRPr="00226639">
        <w:rPr>
          <w:rFonts w:ascii="Georgia" w:hAnsi="Georgia"/>
          <w:sz w:val="24"/>
          <w:szCs w:val="24"/>
        </w:rPr>
        <w:t xml:space="preserve"> elnök</w:t>
      </w:r>
    </w:p>
    <w:p w:rsidR="003D26A0" w:rsidRPr="00226639" w:rsidRDefault="003D26A0" w:rsidP="00226639">
      <w:pPr>
        <w:spacing w:after="0"/>
        <w:ind w:left="360" w:right="1559"/>
        <w:jc w:val="both"/>
        <w:rPr>
          <w:rFonts w:ascii="Georgia" w:hAnsi="Georgia"/>
          <w:sz w:val="24"/>
          <w:szCs w:val="24"/>
        </w:rPr>
      </w:pPr>
    </w:p>
    <w:p w:rsidR="003D26A0" w:rsidRPr="00226639" w:rsidRDefault="00D26590" w:rsidP="00B8122C">
      <w:pPr>
        <w:numPr>
          <w:ilvl w:val="0"/>
          <w:numId w:val="27"/>
        </w:numPr>
        <w:spacing w:after="0"/>
        <w:ind w:right="155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Újbuda Önkormányzata </w:t>
      </w:r>
      <w:r w:rsidR="003D26A0" w:rsidRPr="00226639">
        <w:rPr>
          <w:rFonts w:ascii="Georgia" w:hAnsi="Georgia"/>
          <w:sz w:val="24"/>
          <w:szCs w:val="24"/>
        </w:rPr>
        <w:t>tá</w:t>
      </w:r>
      <w:r w:rsidR="00B8122C">
        <w:rPr>
          <w:rFonts w:ascii="Georgia" w:hAnsi="Georgia"/>
          <w:sz w:val="24"/>
          <w:szCs w:val="24"/>
        </w:rPr>
        <w:t>mogatásának elszámolása (mellékelt</w:t>
      </w:r>
      <w:r w:rsidR="003D26A0" w:rsidRPr="00226639">
        <w:rPr>
          <w:rFonts w:ascii="Georgia" w:hAnsi="Georgia"/>
          <w:sz w:val="24"/>
          <w:szCs w:val="24"/>
        </w:rPr>
        <w:t xml:space="preserve"> előterjesztés szerint) </w:t>
      </w:r>
    </w:p>
    <w:p w:rsidR="003D26A0" w:rsidRPr="00226639" w:rsidRDefault="003D26A0" w:rsidP="00226639">
      <w:pPr>
        <w:spacing w:after="0"/>
        <w:ind w:left="360" w:right="1559"/>
        <w:jc w:val="both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sz w:val="24"/>
          <w:szCs w:val="24"/>
          <w:u w:val="single"/>
        </w:rPr>
        <w:t>Előterjesztő</w:t>
      </w:r>
      <w:r w:rsidRPr="00226639">
        <w:rPr>
          <w:rFonts w:ascii="Georgia" w:hAnsi="Georgia"/>
          <w:sz w:val="24"/>
          <w:szCs w:val="24"/>
        </w:rPr>
        <w:t xml:space="preserve">: </w:t>
      </w:r>
      <w:r w:rsidRPr="0038727D">
        <w:rPr>
          <w:rFonts w:ascii="Georgia" w:hAnsi="Georgia"/>
          <w:noProof/>
          <w:sz w:val="24"/>
          <w:szCs w:val="24"/>
        </w:rPr>
        <w:t>dr. Sokcsevits Dénes</w:t>
      </w:r>
      <w:r w:rsidRPr="00226639">
        <w:rPr>
          <w:rFonts w:ascii="Georgia" w:hAnsi="Georgia"/>
          <w:sz w:val="24"/>
          <w:szCs w:val="24"/>
        </w:rPr>
        <w:t xml:space="preserve"> elnök</w:t>
      </w:r>
    </w:p>
    <w:p w:rsidR="003D26A0" w:rsidRPr="00226639" w:rsidRDefault="003D26A0" w:rsidP="00226639">
      <w:pPr>
        <w:spacing w:after="0"/>
        <w:ind w:left="360" w:right="1559"/>
        <w:jc w:val="both"/>
        <w:rPr>
          <w:rFonts w:ascii="Georgia" w:hAnsi="Georgia"/>
          <w:sz w:val="24"/>
          <w:szCs w:val="24"/>
        </w:rPr>
      </w:pPr>
    </w:p>
    <w:p w:rsidR="003D26A0" w:rsidRPr="00226639" w:rsidRDefault="003D26A0" w:rsidP="00226639">
      <w:pPr>
        <w:spacing w:after="0"/>
        <w:ind w:left="360" w:right="1559"/>
        <w:jc w:val="both"/>
        <w:rPr>
          <w:rFonts w:ascii="Georgia" w:hAnsi="Georgia"/>
          <w:b/>
          <w:sz w:val="24"/>
          <w:szCs w:val="24"/>
        </w:rPr>
      </w:pPr>
    </w:p>
    <w:p w:rsidR="003D26A0" w:rsidRPr="00226639" w:rsidRDefault="003D26A0" w:rsidP="00226639">
      <w:pPr>
        <w:spacing w:after="0"/>
        <w:ind w:right="1559"/>
        <w:jc w:val="both"/>
        <w:rPr>
          <w:rFonts w:ascii="Georgia" w:hAnsi="Georgia"/>
          <w:sz w:val="24"/>
          <w:szCs w:val="24"/>
        </w:rPr>
      </w:pPr>
    </w:p>
    <w:p w:rsidR="003D26A0" w:rsidRPr="00226639" w:rsidRDefault="003D26A0" w:rsidP="00226639">
      <w:pPr>
        <w:spacing w:after="0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sz w:val="24"/>
          <w:szCs w:val="24"/>
        </w:rPr>
        <w:t xml:space="preserve">Budapest, </w:t>
      </w:r>
      <w:r w:rsidRPr="0038727D">
        <w:rPr>
          <w:rFonts w:ascii="Georgia" w:hAnsi="Georgia"/>
          <w:noProof/>
          <w:sz w:val="24"/>
          <w:szCs w:val="24"/>
        </w:rPr>
        <w:t>202</w:t>
      </w:r>
      <w:r w:rsidR="00D26590">
        <w:rPr>
          <w:rFonts w:ascii="Georgia" w:hAnsi="Georgia"/>
          <w:noProof/>
          <w:sz w:val="24"/>
          <w:szCs w:val="24"/>
        </w:rPr>
        <w:t>3. január 23</w:t>
      </w:r>
      <w:r w:rsidRPr="0038727D">
        <w:rPr>
          <w:rFonts w:ascii="Georgia" w:hAnsi="Georgia"/>
          <w:noProof/>
          <w:sz w:val="24"/>
          <w:szCs w:val="24"/>
        </w:rPr>
        <w:t>.</w:t>
      </w:r>
    </w:p>
    <w:p w:rsidR="003D26A0" w:rsidRPr="00226639" w:rsidRDefault="003D26A0" w:rsidP="00226639">
      <w:pPr>
        <w:spacing w:after="0"/>
        <w:rPr>
          <w:rFonts w:ascii="Georgia" w:hAnsi="Georgia"/>
          <w:sz w:val="24"/>
          <w:szCs w:val="24"/>
        </w:rPr>
      </w:pPr>
    </w:p>
    <w:p w:rsidR="003D26A0" w:rsidRPr="00226639" w:rsidRDefault="003D26A0" w:rsidP="00226639">
      <w:pPr>
        <w:spacing w:after="0"/>
        <w:rPr>
          <w:rFonts w:ascii="Georgia" w:hAnsi="Georgia"/>
          <w:sz w:val="24"/>
          <w:szCs w:val="24"/>
        </w:rPr>
      </w:pPr>
    </w:p>
    <w:p w:rsidR="003D26A0" w:rsidRPr="00226639" w:rsidRDefault="003D26A0" w:rsidP="00226639">
      <w:pPr>
        <w:spacing w:after="0"/>
        <w:rPr>
          <w:rFonts w:ascii="Georgia" w:hAnsi="Georgia"/>
          <w:sz w:val="24"/>
          <w:szCs w:val="24"/>
        </w:rPr>
      </w:pPr>
    </w:p>
    <w:p w:rsidR="003D26A0" w:rsidRPr="00226639" w:rsidRDefault="003D26A0" w:rsidP="00226639">
      <w:pPr>
        <w:spacing w:after="0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sz w:val="24"/>
          <w:szCs w:val="24"/>
        </w:rPr>
        <w:tab/>
      </w:r>
      <w:r w:rsidRPr="00226639">
        <w:rPr>
          <w:rFonts w:ascii="Georgia" w:hAnsi="Georgia"/>
          <w:sz w:val="24"/>
          <w:szCs w:val="24"/>
        </w:rPr>
        <w:tab/>
      </w:r>
      <w:r w:rsidRPr="00226639">
        <w:rPr>
          <w:rFonts w:ascii="Georgia" w:hAnsi="Georgia"/>
          <w:sz w:val="24"/>
          <w:szCs w:val="24"/>
        </w:rPr>
        <w:tab/>
      </w:r>
      <w:r w:rsidRPr="00226639">
        <w:rPr>
          <w:rFonts w:ascii="Georgia" w:hAnsi="Georgia"/>
          <w:sz w:val="24"/>
          <w:szCs w:val="24"/>
        </w:rPr>
        <w:tab/>
      </w:r>
      <w:r w:rsidRPr="00226639">
        <w:rPr>
          <w:rFonts w:ascii="Georgia" w:hAnsi="Georgia"/>
          <w:sz w:val="24"/>
          <w:szCs w:val="24"/>
        </w:rPr>
        <w:tab/>
      </w:r>
      <w:r w:rsidRPr="00226639">
        <w:rPr>
          <w:rFonts w:ascii="Georgia" w:hAnsi="Georgia"/>
          <w:sz w:val="24"/>
          <w:szCs w:val="24"/>
        </w:rPr>
        <w:tab/>
      </w:r>
      <w:r w:rsidRPr="00226639">
        <w:rPr>
          <w:rFonts w:ascii="Georgia" w:hAnsi="Georgia"/>
          <w:sz w:val="24"/>
          <w:szCs w:val="24"/>
        </w:rPr>
        <w:tab/>
      </w:r>
      <w:r w:rsidRPr="00226639">
        <w:rPr>
          <w:rFonts w:ascii="Georgia" w:hAnsi="Georgia"/>
          <w:sz w:val="24"/>
          <w:szCs w:val="24"/>
        </w:rPr>
        <w:tab/>
      </w:r>
      <w:r w:rsidRPr="0038727D">
        <w:rPr>
          <w:rFonts w:ascii="Georgia" w:hAnsi="Georgia"/>
          <w:b/>
          <w:noProof/>
          <w:sz w:val="24"/>
          <w:szCs w:val="24"/>
        </w:rPr>
        <w:t>dr. Sokcsevits Dénes</w:t>
      </w:r>
      <w:r w:rsidRPr="00226639">
        <w:rPr>
          <w:rFonts w:ascii="Georgia" w:hAnsi="Georgia"/>
          <w:b/>
          <w:sz w:val="24"/>
          <w:szCs w:val="24"/>
        </w:rPr>
        <w:t xml:space="preserve"> </w:t>
      </w:r>
      <w:r w:rsidRPr="00226639">
        <w:rPr>
          <w:rFonts w:ascii="Georgia" w:hAnsi="Georgia"/>
          <w:sz w:val="24"/>
          <w:szCs w:val="24"/>
        </w:rPr>
        <w:t>s.k.</w:t>
      </w:r>
    </w:p>
    <w:p w:rsidR="003D26A0" w:rsidRPr="00226639" w:rsidRDefault="003D26A0" w:rsidP="00226639">
      <w:pPr>
        <w:spacing w:after="0"/>
        <w:rPr>
          <w:rFonts w:ascii="Georgia" w:hAnsi="Georgia"/>
          <w:sz w:val="24"/>
          <w:szCs w:val="24"/>
        </w:rPr>
      </w:pPr>
      <w:r w:rsidRPr="00226639">
        <w:rPr>
          <w:rFonts w:ascii="Georgia" w:hAnsi="Georgia"/>
          <w:b/>
          <w:sz w:val="24"/>
          <w:szCs w:val="24"/>
        </w:rPr>
        <w:tab/>
      </w:r>
      <w:r w:rsidRPr="00226639">
        <w:rPr>
          <w:rFonts w:ascii="Georgia" w:hAnsi="Georgia"/>
          <w:b/>
          <w:sz w:val="24"/>
          <w:szCs w:val="24"/>
        </w:rPr>
        <w:tab/>
      </w:r>
      <w:r w:rsidRPr="00226639">
        <w:rPr>
          <w:rFonts w:ascii="Georgia" w:hAnsi="Georgia"/>
          <w:b/>
          <w:sz w:val="24"/>
          <w:szCs w:val="24"/>
        </w:rPr>
        <w:tab/>
      </w:r>
      <w:r w:rsidRPr="00226639">
        <w:rPr>
          <w:rFonts w:ascii="Georgia" w:hAnsi="Georgia"/>
          <w:b/>
          <w:sz w:val="24"/>
          <w:szCs w:val="24"/>
        </w:rPr>
        <w:tab/>
      </w:r>
      <w:r w:rsidRPr="00226639">
        <w:rPr>
          <w:rFonts w:ascii="Georgia" w:hAnsi="Georgia"/>
          <w:b/>
          <w:sz w:val="24"/>
          <w:szCs w:val="24"/>
        </w:rPr>
        <w:tab/>
      </w:r>
      <w:r w:rsidRPr="00226639">
        <w:rPr>
          <w:rFonts w:ascii="Georgia" w:hAnsi="Georgia"/>
          <w:b/>
          <w:sz w:val="24"/>
          <w:szCs w:val="24"/>
        </w:rPr>
        <w:tab/>
      </w:r>
      <w:r w:rsidRPr="00226639">
        <w:rPr>
          <w:rFonts w:ascii="Georgia" w:hAnsi="Georgia"/>
          <w:b/>
          <w:sz w:val="24"/>
          <w:szCs w:val="24"/>
        </w:rPr>
        <w:tab/>
      </w:r>
      <w:r w:rsidRPr="00226639">
        <w:rPr>
          <w:rFonts w:ascii="Georgia" w:hAnsi="Georgia"/>
          <w:b/>
          <w:sz w:val="24"/>
          <w:szCs w:val="24"/>
        </w:rPr>
        <w:tab/>
      </w:r>
      <w:r w:rsidRPr="00226639">
        <w:rPr>
          <w:rFonts w:ascii="Georgia" w:hAnsi="Georgia"/>
          <w:sz w:val="24"/>
          <w:szCs w:val="24"/>
        </w:rPr>
        <w:t xml:space="preserve">                 elnök</w:t>
      </w:r>
    </w:p>
    <w:p w:rsidR="003D26A0" w:rsidRPr="00226639" w:rsidRDefault="003D26A0" w:rsidP="00226639">
      <w:pPr>
        <w:spacing w:after="0"/>
        <w:rPr>
          <w:rFonts w:ascii="Georgia" w:hAnsi="Georgia"/>
          <w:sz w:val="24"/>
          <w:szCs w:val="24"/>
        </w:rPr>
      </w:pPr>
    </w:p>
    <w:sectPr w:rsidR="003D26A0" w:rsidRPr="00226639" w:rsidSect="001D5DC1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95"/>
    <w:multiLevelType w:val="hybridMultilevel"/>
    <w:tmpl w:val="DB2A9DD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974483"/>
    <w:multiLevelType w:val="hybridMultilevel"/>
    <w:tmpl w:val="F74485DE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24FC0"/>
    <w:multiLevelType w:val="hybridMultilevel"/>
    <w:tmpl w:val="9C42FAEA"/>
    <w:lvl w:ilvl="0" w:tplc="040E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3313DD"/>
    <w:multiLevelType w:val="hybridMultilevel"/>
    <w:tmpl w:val="854C4062"/>
    <w:lvl w:ilvl="0" w:tplc="040E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19276F"/>
    <w:multiLevelType w:val="hybridMultilevel"/>
    <w:tmpl w:val="73FC2F48"/>
    <w:lvl w:ilvl="0" w:tplc="3A647344">
      <w:start w:val="1"/>
      <w:numFmt w:val="decimal"/>
      <w:lvlText w:val="%1."/>
      <w:lvlJc w:val="left"/>
      <w:pPr>
        <w:tabs>
          <w:tab w:val="num" w:pos="1211"/>
        </w:tabs>
        <w:ind w:left="1474" w:hanging="283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2C672934"/>
    <w:multiLevelType w:val="hybridMultilevel"/>
    <w:tmpl w:val="DB2A9DD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A143FD"/>
    <w:multiLevelType w:val="hybridMultilevel"/>
    <w:tmpl w:val="B2C4BB60"/>
    <w:lvl w:ilvl="0" w:tplc="36105D0A">
      <w:start w:val="1"/>
      <w:numFmt w:val="decimal"/>
      <w:lvlText w:val="%1."/>
      <w:lvlJc w:val="left"/>
      <w:pPr>
        <w:ind w:left="1571" w:hanging="360"/>
      </w:pPr>
    </w:lvl>
    <w:lvl w:ilvl="1" w:tplc="040E0019">
      <w:start w:val="1"/>
      <w:numFmt w:val="lowerLetter"/>
      <w:lvlText w:val="%2."/>
      <w:lvlJc w:val="left"/>
      <w:pPr>
        <w:ind w:left="2291" w:hanging="360"/>
      </w:pPr>
    </w:lvl>
    <w:lvl w:ilvl="2" w:tplc="040E001B">
      <w:start w:val="1"/>
      <w:numFmt w:val="lowerRoman"/>
      <w:lvlText w:val="%3."/>
      <w:lvlJc w:val="right"/>
      <w:pPr>
        <w:ind w:left="3011" w:hanging="180"/>
      </w:pPr>
    </w:lvl>
    <w:lvl w:ilvl="3" w:tplc="040E000F">
      <w:start w:val="1"/>
      <w:numFmt w:val="decimal"/>
      <w:lvlText w:val="%4."/>
      <w:lvlJc w:val="left"/>
      <w:pPr>
        <w:ind w:left="3731" w:hanging="360"/>
      </w:pPr>
    </w:lvl>
    <w:lvl w:ilvl="4" w:tplc="040E0019">
      <w:start w:val="1"/>
      <w:numFmt w:val="lowerLetter"/>
      <w:lvlText w:val="%5."/>
      <w:lvlJc w:val="left"/>
      <w:pPr>
        <w:ind w:left="4451" w:hanging="360"/>
      </w:pPr>
    </w:lvl>
    <w:lvl w:ilvl="5" w:tplc="040E001B">
      <w:start w:val="1"/>
      <w:numFmt w:val="lowerRoman"/>
      <w:lvlText w:val="%6."/>
      <w:lvlJc w:val="right"/>
      <w:pPr>
        <w:ind w:left="5171" w:hanging="180"/>
      </w:pPr>
    </w:lvl>
    <w:lvl w:ilvl="6" w:tplc="040E000F">
      <w:start w:val="1"/>
      <w:numFmt w:val="decimal"/>
      <w:lvlText w:val="%7."/>
      <w:lvlJc w:val="left"/>
      <w:pPr>
        <w:ind w:left="5891" w:hanging="360"/>
      </w:pPr>
    </w:lvl>
    <w:lvl w:ilvl="7" w:tplc="040E0019">
      <w:start w:val="1"/>
      <w:numFmt w:val="lowerLetter"/>
      <w:lvlText w:val="%8."/>
      <w:lvlJc w:val="left"/>
      <w:pPr>
        <w:ind w:left="6611" w:hanging="360"/>
      </w:pPr>
    </w:lvl>
    <w:lvl w:ilvl="8" w:tplc="040E001B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12D3D35"/>
    <w:multiLevelType w:val="hybridMultilevel"/>
    <w:tmpl w:val="768A0AD4"/>
    <w:lvl w:ilvl="0" w:tplc="ACB8B34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387A65DE"/>
    <w:multiLevelType w:val="hybridMultilevel"/>
    <w:tmpl w:val="62306572"/>
    <w:lvl w:ilvl="0" w:tplc="040E000F">
      <w:start w:val="1"/>
      <w:numFmt w:val="decimal"/>
      <w:lvlText w:val="%1."/>
      <w:lvlJc w:val="left"/>
      <w:pPr>
        <w:ind w:left="1571" w:hanging="360"/>
      </w:p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44460027"/>
    <w:multiLevelType w:val="hybridMultilevel"/>
    <w:tmpl w:val="DB2A9DD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CDC6814"/>
    <w:multiLevelType w:val="hybridMultilevel"/>
    <w:tmpl w:val="768A0AD4"/>
    <w:lvl w:ilvl="0" w:tplc="ACB8B34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4D8E7DF8"/>
    <w:multiLevelType w:val="hybridMultilevel"/>
    <w:tmpl w:val="DB2A9DD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0A810C0"/>
    <w:multiLevelType w:val="hybridMultilevel"/>
    <w:tmpl w:val="DB2A9DD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E9C4A26"/>
    <w:multiLevelType w:val="hybridMultilevel"/>
    <w:tmpl w:val="768A0AD4"/>
    <w:lvl w:ilvl="0" w:tplc="ACB8B34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5F7E4174"/>
    <w:multiLevelType w:val="hybridMultilevel"/>
    <w:tmpl w:val="78ACE1A0"/>
    <w:lvl w:ilvl="0" w:tplc="040E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5">
    <w:nsid w:val="63CD7ECE"/>
    <w:multiLevelType w:val="hybridMultilevel"/>
    <w:tmpl w:val="8B4A05D4"/>
    <w:lvl w:ilvl="0" w:tplc="E5A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305FF7"/>
    <w:multiLevelType w:val="hybridMultilevel"/>
    <w:tmpl w:val="A6E2AB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B71AB2"/>
    <w:multiLevelType w:val="hybridMultilevel"/>
    <w:tmpl w:val="DB2A9DD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9011110"/>
    <w:multiLevelType w:val="hybridMultilevel"/>
    <w:tmpl w:val="9962F24A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B3C2E68"/>
    <w:multiLevelType w:val="hybridMultilevel"/>
    <w:tmpl w:val="BC22E764"/>
    <w:lvl w:ilvl="0" w:tplc="CCDE0EBC">
      <w:start w:val="1"/>
      <w:numFmt w:val="decimal"/>
      <w:lvlText w:val="%1)"/>
      <w:lvlJc w:val="left"/>
      <w:pPr>
        <w:ind w:left="397" w:hanging="11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45AE9"/>
    <w:multiLevelType w:val="hybridMultilevel"/>
    <w:tmpl w:val="DC72940A"/>
    <w:lvl w:ilvl="0" w:tplc="ACB8B34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37B13E4"/>
    <w:multiLevelType w:val="hybridMultilevel"/>
    <w:tmpl w:val="B13AADAE"/>
    <w:lvl w:ilvl="0" w:tplc="2F1EEE34">
      <w:start w:val="1"/>
      <w:numFmt w:val="decimal"/>
      <w:lvlText w:val="%1.)"/>
      <w:lvlJc w:val="left"/>
      <w:pPr>
        <w:tabs>
          <w:tab w:val="num" w:pos="-7368"/>
        </w:tabs>
        <w:ind w:left="-7368" w:hanging="4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-6708"/>
        </w:tabs>
        <w:ind w:left="-670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-5988"/>
        </w:tabs>
        <w:ind w:left="-59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-5268"/>
        </w:tabs>
        <w:ind w:left="-52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-4548"/>
        </w:tabs>
        <w:ind w:left="-45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-3828"/>
        </w:tabs>
        <w:ind w:left="-38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-3108"/>
        </w:tabs>
        <w:ind w:left="-310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-2388"/>
        </w:tabs>
        <w:ind w:left="-23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-1668"/>
        </w:tabs>
        <w:ind w:left="-1668" w:hanging="180"/>
      </w:pPr>
    </w:lvl>
  </w:abstractNum>
  <w:abstractNum w:abstractNumId="22">
    <w:nsid w:val="76502F31"/>
    <w:multiLevelType w:val="hybridMultilevel"/>
    <w:tmpl w:val="0E22834C"/>
    <w:lvl w:ilvl="0" w:tplc="A44C99B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6DC3A55"/>
    <w:multiLevelType w:val="hybridMultilevel"/>
    <w:tmpl w:val="FDC28F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E11F02"/>
    <w:multiLevelType w:val="hybridMultilevel"/>
    <w:tmpl w:val="A2FC1804"/>
    <w:lvl w:ilvl="0" w:tplc="040E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7F262073"/>
    <w:multiLevelType w:val="hybridMultilevel"/>
    <w:tmpl w:val="39E6A700"/>
    <w:lvl w:ilvl="0" w:tplc="040E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1"/>
  </w:num>
  <w:num w:numId="2">
    <w:abstractNumId w:val="1"/>
  </w:num>
  <w:num w:numId="3">
    <w:abstractNumId w:val="16"/>
  </w:num>
  <w:num w:numId="4">
    <w:abstractNumId w:val="18"/>
  </w:num>
  <w:num w:numId="5">
    <w:abstractNumId w:val="23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0"/>
  </w:num>
  <w:num w:numId="9">
    <w:abstractNumId w:val="3"/>
  </w:num>
  <w:num w:numId="10">
    <w:abstractNumId w:val="24"/>
  </w:num>
  <w:num w:numId="11">
    <w:abstractNumId w:val="25"/>
  </w:num>
  <w:num w:numId="12">
    <w:abstractNumId w:val="22"/>
  </w:num>
  <w:num w:numId="13">
    <w:abstractNumId w:val="2"/>
  </w:num>
  <w:num w:numId="14">
    <w:abstractNumId w:val="20"/>
  </w:num>
  <w:num w:numId="15">
    <w:abstractNumId w:val="14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4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6"/>
  </w:num>
  <w:num w:numId="22">
    <w:abstractNumId w:val="19"/>
  </w:num>
  <w:num w:numId="23">
    <w:abstractNumId w:val="7"/>
  </w:num>
  <w:num w:numId="24">
    <w:abstractNumId w:val="13"/>
  </w:num>
  <w:num w:numId="25">
    <w:abstractNumId w:val="5"/>
  </w:num>
  <w:num w:numId="26">
    <w:abstractNumId w:val="12"/>
  </w:num>
  <w:num w:numId="27">
    <w:abstractNumId w:val="17"/>
  </w:num>
  <w:num w:numId="28">
    <w:abstractNumId w:val="9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427"/>
    <w:rsid w:val="0008406C"/>
    <w:rsid w:val="000965E0"/>
    <w:rsid w:val="000B6532"/>
    <w:rsid w:val="000C751F"/>
    <w:rsid w:val="000D2EE9"/>
    <w:rsid w:val="000E5EDD"/>
    <w:rsid w:val="000F2759"/>
    <w:rsid w:val="00114379"/>
    <w:rsid w:val="00124E0C"/>
    <w:rsid w:val="0018358D"/>
    <w:rsid w:val="001B4E58"/>
    <w:rsid w:val="001C6B56"/>
    <w:rsid w:val="001D5DC1"/>
    <w:rsid w:val="002007E5"/>
    <w:rsid w:val="00226639"/>
    <w:rsid w:val="00240EED"/>
    <w:rsid w:val="00246380"/>
    <w:rsid w:val="0025249E"/>
    <w:rsid w:val="00253E4E"/>
    <w:rsid w:val="00283B7E"/>
    <w:rsid w:val="002A16B9"/>
    <w:rsid w:val="002A6475"/>
    <w:rsid w:val="002C01A8"/>
    <w:rsid w:val="002E492A"/>
    <w:rsid w:val="00307F6C"/>
    <w:rsid w:val="00380596"/>
    <w:rsid w:val="00385A35"/>
    <w:rsid w:val="00386F1A"/>
    <w:rsid w:val="003A7997"/>
    <w:rsid w:val="003A7B50"/>
    <w:rsid w:val="003C7029"/>
    <w:rsid w:val="003D03F5"/>
    <w:rsid w:val="003D26A0"/>
    <w:rsid w:val="00403079"/>
    <w:rsid w:val="00426E97"/>
    <w:rsid w:val="00432BC1"/>
    <w:rsid w:val="0046258A"/>
    <w:rsid w:val="00531D7B"/>
    <w:rsid w:val="00532CF3"/>
    <w:rsid w:val="00554ACF"/>
    <w:rsid w:val="005623FE"/>
    <w:rsid w:val="0058114E"/>
    <w:rsid w:val="005A480B"/>
    <w:rsid w:val="005E48C1"/>
    <w:rsid w:val="00606BBF"/>
    <w:rsid w:val="00611A11"/>
    <w:rsid w:val="0062687E"/>
    <w:rsid w:val="00660989"/>
    <w:rsid w:val="00664826"/>
    <w:rsid w:val="00672F3D"/>
    <w:rsid w:val="006A271D"/>
    <w:rsid w:val="006A5849"/>
    <w:rsid w:val="006D6427"/>
    <w:rsid w:val="00712FAD"/>
    <w:rsid w:val="007315E2"/>
    <w:rsid w:val="00731793"/>
    <w:rsid w:val="00765948"/>
    <w:rsid w:val="0078640B"/>
    <w:rsid w:val="0078676A"/>
    <w:rsid w:val="007B6378"/>
    <w:rsid w:val="007D566B"/>
    <w:rsid w:val="007D7087"/>
    <w:rsid w:val="0084256B"/>
    <w:rsid w:val="00843163"/>
    <w:rsid w:val="00846E65"/>
    <w:rsid w:val="00861C3C"/>
    <w:rsid w:val="00886630"/>
    <w:rsid w:val="00945E69"/>
    <w:rsid w:val="0094685D"/>
    <w:rsid w:val="009511CC"/>
    <w:rsid w:val="009966A9"/>
    <w:rsid w:val="00A10C8F"/>
    <w:rsid w:val="00A22E88"/>
    <w:rsid w:val="00A316E5"/>
    <w:rsid w:val="00A35E10"/>
    <w:rsid w:val="00A462B1"/>
    <w:rsid w:val="00A70EDD"/>
    <w:rsid w:val="00A80805"/>
    <w:rsid w:val="00AE7737"/>
    <w:rsid w:val="00AF7575"/>
    <w:rsid w:val="00B00C89"/>
    <w:rsid w:val="00B63B21"/>
    <w:rsid w:val="00B8122C"/>
    <w:rsid w:val="00B85ADE"/>
    <w:rsid w:val="00B93E4B"/>
    <w:rsid w:val="00BB5C3C"/>
    <w:rsid w:val="00BC1224"/>
    <w:rsid w:val="00BE6D86"/>
    <w:rsid w:val="00C0225D"/>
    <w:rsid w:val="00C354BE"/>
    <w:rsid w:val="00C36896"/>
    <w:rsid w:val="00CA2BC6"/>
    <w:rsid w:val="00CA580E"/>
    <w:rsid w:val="00CB5ACA"/>
    <w:rsid w:val="00CC0F47"/>
    <w:rsid w:val="00CD6034"/>
    <w:rsid w:val="00CE4087"/>
    <w:rsid w:val="00D061FA"/>
    <w:rsid w:val="00D26590"/>
    <w:rsid w:val="00D3421F"/>
    <w:rsid w:val="00DA4441"/>
    <w:rsid w:val="00E06FC2"/>
    <w:rsid w:val="00E160F4"/>
    <w:rsid w:val="00E2227B"/>
    <w:rsid w:val="00E72DAA"/>
    <w:rsid w:val="00EB140C"/>
    <w:rsid w:val="00ED2346"/>
    <w:rsid w:val="00EF4AD0"/>
    <w:rsid w:val="00F47A91"/>
    <w:rsid w:val="00F5045B"/>
    <w:rsid w:val="00F7133A"/>
    <w:rsid w:val="00F952B6"/>
    <w:rsid w:val="00FA0E51"/>
    <w:rsid w:val="00FD66EC"/>
    <w:rsid w:val="00FE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F2759"/>
  </w:style>
  <w:style w:type="paragraph" w:styleId="Cmsor3">
    <w:name w:val="heading 3"/>
    <w:basedOn w:val="Norml"/>
    <w:next w:val="Norml"/>
    <w:uiPriority w:val="9"/>
    <w:semiHidden/>
    <w:unhideWhenUsed/>
    <w:qFormat/>
    <w:rsid w:val="00C022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D6427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5" w:color="000000" w:fill="FFFFFF"/>
      <w:jc w:val="center"/>
    </w:pPr>
    <w:rPr>
      <w:rFonts w:ascii="Times New Roman" w:hAnsi="Times New Roman"/>
      <w:b/>
    </w:rPr>
  </w:style>
  <w:style w:type="paragraph" w:styleId="Szvegtrzs2">
    <w:name w:val="Body Text 2"/>
    <w:basedOn w:val="Norml"/>
    <w:rsid w:val="006D6427"/>
    <w:pPr>
      <w:spacing w:after="120" w:line="480" w:lineRule="auto"/>
    </w:pPr>
  </w:style>
  <w:style w:type="paragraph" w:customStyle="1" w:styleId="CharChar1Char">
    <w:name w:val="Char Char1 Char"/>
    <w:basedOn w:val="Norml"/>
    <w:rsid w:val="005E48C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3">
    <w:name w:val="Body Text 3"/>
    <w:basedOn w:val="Norml"/>
    <w:rsid w:val="00F5045B"/>
    <w:pPr>
      <w:spacing w:after="120"/>
    </w:pPr>
    <w:rPr>
      <w:sz w:val="16"/>
      <w:szCs w:val="16"/>
    </w:rPr>
  </w:style>
  <w:style w:type="character" w:customStyle="1" w:styleId="SzvegtrzsChar">
    <w:name w:val="Szövegtörzs Char"/>
    <w:link w:val="Szvegtrzs"/>
    <w:rsid w:val="00EF4AD0"/>
    <w:rPr>
      <w:b/>
      <w:sz w:val="24"/>
      <w:shd w:val="pct5" w:color="000000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F2759"/>
  </w:style>
  <w:style w:type="paragraph" w:styleId="Cmsor3">
    <w:name w:val="heading 3"/>
    <w:basedOn w:val="Norml"/>
    <w:next w:val="Norml"/>
    <w:uiPriority w:val="9"/>
    <w:semiHidden/>
    <w:unhideWhenUsed/>
    <w:qFormat/>
    <w:rsid w:val="00C022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D6427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5" w:color="000000" w:fill="FFFFFF"/>
      <w:jc w:val="center"/>
    </w:pPr>
    <w:rPr>
      <w:rFonts w:ascii="Times New Roman" w:hAnsi="Times New Roman"/>
      <w:b/>
    </w:rPr>
  </w:style>
  <w:style w:type="paragraph" w:styleId="Szvegtrzs2">
    <w:name w:val="Body Text 2"/>
    <w:basedOn w:val="Norml"/>
    <w:rsid w:val="006D6427"/>
    <w:pPr>
      <w:spacing w:after="120" w:line="480" w:lineRule="auto"/>
    </w:pPr>
  </w:style>
  <w:style w:type="paragraph" w:customStyle="1" w:styleId="CharChar1Char">
    <w:name w:val="Char Char1 Char"/>
    <w:basedOn w:val="Norml"/>
    <w:rsid w:val="005E48C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3">
    <w:name w:val="Body Text 3"/>
    <w:basedOn w:val="Norml"/>
    <w:rsid w:val="00F5045B"/>
    <w:pPr>
      <w:spacing w:after="120"/>
    </w:pPr>
    <w:rPr>
      <w:sz w:val="16"/>
      <w:szCs w:val="16"/>
    </w:rPr>
  </w:style>
  <w:style w:type="character" w:customStyle="1" w:styleId="SzvegtrzsChar">
    <w:name w:val="Szövegtörzs Char"/>
    <w:link w:val="Szvegtrzs"/>
    <w:rsid w:val="00EF4AD0"/>
    <w:rPr>
      <w:b/>
      <w:sz w:val="24"/>
      <w:shd w:val="pct5" w:color="000000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XI</vt:lpstr>
    </vt:vector>
  </TitlesOfParts>
  <Company>Budapest Főváros XI. kerület Újbuda Önkormányzat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XI</dc:title>
  <dc:creator>SzilagyiT</dc:creator>
  <cp:lastModifiedBy>FilepA</cp:lastModifiedBy>
  <cp:revision>3</cp:revision>
  <cp:lastPrinted>2023-01-30T07:44:00Z</cp:lastPrinted>
  <dcterms:created xsi:type="dcterms:W3CDTF">2023-01-30T06:58:00Z</dcterms:created>
  <dcterms:modified xsi:type="dcterms:W3CDTF">2023-01-30T07:44:00Z</dcterms:modified>
</cp:coreProperties>
</file>