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47C64" w14:textId="77777777" w:rsidR="00E262E4" w:rsidRPr="006132B5" w:rsidRDefault="00E262E4" w:rsidP="009324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Georgia" w:hAnsi="Georgia"/>
          <w:noProof/>
        </w:rPr>
      </w:pPr>
      <w:r w:rsidRPr="006132B5">
        <w:rPr>
          <w:rFonts w:ascii="Georgia" w:hAnsi="Georgia"/>
          <w:noProof/>
        </w:rPr>
        <w:t>BUDAPEST FŐVÁROS  XI.  KERÜLET ÚJBUDA  HORVÁT ÖNKORMÁNYZATA</w:t>
      </w:r>
    </w:p>
    <w:p w14:paraId="7824FF16" w14:textId="77777777" w:rsidR="00E262E4" w:rsidRPr="006132B5" w:rsidRDefault="00E262E4" w:rsidP="009324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Georgia" w:hAnsi="Georgia"/>
          <w:noProof/>
        </w:rPr>
      </w:pPr>
      <w:r w:rsidRPr="006132B5">
        <w:rPr>
          <w:rFonts w:ascii="Georgia" w:hAnsi="Georgia"/>
          <w:noProof/>
        </w:rPr>
        <w:t>HRVATSKA SAMOUPRAVA NOVOGA BUDIMA</w:t>
      </w:r>
    </w:p>
    <w:p w14:paraId="3E5AEB60" w14:textId="77777777" w:rsidR="00E262E4" w:rsidRDefault="00E262E4" w:rsidP="00B63B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Georgia" w:hAnsi="Georgia"/>
        </w:rPr>
      </w:pPr>
      <w:r w:rsidRPr="006132B5">
        <w:rPr>
          <w:rFonts w:ascii="Georgia" w:hAnsi="Georgia"/>
          <w:noProof/>
        </w:rPr>
        <w:t>1113 Budapest, Bocskai út 39-41.</w:t>
      </w:r>
    </w:p>
    <w:p w14:paraId="4104896F" w14:textId="77777777" w:rsidR="00E262E4" w:rsidRPr="002007E5" w:rsidRDefault="00E262E4" w:rsidP="003A7B50">
      <w:pPr>
        <w:rPr>
          <w:rFonts w:ascii="Georgia" w:hAnsi="Georgia"/>
        </w:rPr>
      </w:pPr>
    </w:p>
    <w:p w14:paraId="66192CB5" w14:textId="77777777" w:rsidR="00E262E4" w:rsidRPr="002007E5" w:rsidRDefault="00E262E4" w:rsidP="003A7B50">
      <w:pPr>
        <w:jc w:val="center"/>
        <w:rPr>
          <w:rFonts w:ascii="Georgia" w:hAnsi="Georgia"/>
          <w:b/>
          <w:sz w:val="32"/>
          <w:szCs w:val="32"/>
        </w:rPr>
      </w:pPr>
      <w:r w:rsidRPr="002007E5">
        <w:rPr>
          <w:rFonts w:ascii="Georgia" w:hAnsi="Georgia"/>
          <w:b/>
          <w:sz w:val="32"/>
          <w:szCs w:val="32"/>
        </w:rPr>
        <w:t>M E G H Í V Ó</w:t>
      </w:r>
    </w:p>
    <w:p w14:paraId="6ED4FD3C" w14:textId="77777777" w:rsidR="00E262E4" w:rsidRPr="002007E5" w:rsidRDefault="00E262E4" w:rsidP="003A7B50">
      <w:pPr>
        <w:rPr>
          <w:rFonts w:ascii="Georgia" w:hAnsi="Georgia"/>
        </w:rPr>
      </w:pPr>
    </w:p>
    <w:p w14:paraId="7C03CCB2" w14:textId="66062A85" w:rsidR="00E262E4" w:rsidRDefault="00E262E4" w:rsidP="005A480B">
      <w:pPr>
        <w:widowControl w:val="0"/>
        <w:autoSpaceDE w:val="0"/>
        <w:autoSpaceDN w:val="0"/>
        <w:adjustRightInd w:val="0"/>
        <w:jc w:val="both"/>
        <w:rPr>
          <w:rFonts w:ascii="Georgia" w:hAnsi="Georgia"/>
          <w:sz w:val="24"/>
          <w:szCs w:val="24"/>
        </w:rPr>
      </w:pPr>
      <w:r w:rsidRPr="006132B5">
        <w:rPr>
          <w:rFonts w:ascii="Georgia" w:hAnsi="Georgia"/>
          <w:noProof/>
          <w:sz w:val="24"/>
          <w:szCs w:val="24"/>
        </w:rPr>
        <w:t>Budapest Főváros XI. Kerület Újbuda Horvát Önkormányzata</w:t>
      </w:r>
      <w:r w:rsidRPr="00226639">
        <w:rPr>
          <w:rFonts w:ascii="Georgia" w:hAnsi="Georgia"/>
          <w:b/>
          <w:sz w:val="24"/>
          <w:szCs w:val="24"/>
        </w:rPr>
        <w:t xml:space="preserve"> </w:t>
      </w:r>
      <w:r w:rsidRPr="006132B5">
        <w:rPr>
          <w:rFonts w:ascii="Georgia" w:hAnsi="Georgia"/>
          <w:b/>
          <w:noProof/>
          <w:sz w:val="24"/>
          <w:szCs w:val="24"/>
        </w:rPr>
        <w:t>202</w:t>
      </w:r>
      <w:r w:rsidR="00A97A51">
        <w:rPr>
          <w:rFonts w:ascii="Georgia" w:hAnsi="Georgia"/>
          <w:b/>
          <w:noProof/>
          <w:sz w:val="24"/>
          <w:szCs w:val="24"/>
        </w:rPr>
        <w:t>6</w:t>
      </w:r>
      <w:r w:rsidRPr="006132B5">
        <w:rPr>
          <w:rFonts w:ascii="Georgia" w:hAnsi="Georgia"/>
          <w:b/>
          <w:noProof/>
          <w:sz w:val="24"/>
          <w:szCs w:val="24"/>
        </w:rPr>
        <w:t>. január 2</w:t>
      </w:r>
      <w:r w:rsidR="00A97A51">
        <w:rPr>
          <w:rFonts w:ascii="Georgia" w:hAnsi="Georgia"/>
          <w:b/>
          <w:noProof/>
          <w:sz w:val="24"/>
          <w:szCs w:val="24"/>
        </w:rPr>
        <w:t>9</w:t>
      </w:r>
      <w:r w:rsidRPr="006132B5">
        <w:rPr>
          <w:rFonts w:ascii="Georgia" w:hAnsi="Georgia"/>
          <w:b/>
          <w:noProof/>
          <w:sz w:val="24"/>
          <w:szCs w:val="24"/>
        </w:rPr>
        <w:t xml:space="preserve">. (csütörtök) </w:t>
      </w:r>
      <w:r w:rsidR="00A97A51">
        <w:rPr>
          <w:rFonts w:ascii="Georgia" w:hAnsi="Georgia"/>
          <w:b/>
          <w:noProof/>
          <w:sz w:val="24"/>
          <w:szCs w:val="24"/>
        </w:rPr>
        <w:t>08</w:t>
      </w:r>
      <w:r w:rsidRPr="006132B5">
        <w:rPr>
          <w:rFonts w:ascii="Georgia" w:hAnsi="Georgia"/>
          <w:b/>
          <w:noProof/>
          <w:sz w:val="24"/>
          <w:szCs w:val="24"/>
        </w:rPr>
        <w:t>:00</w:t>
      </w:r>
      <w:r w:rsidRPr="00226639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órai </w:t>
      </w:r>
      <w:r w:rsidRPr="00226639">
        <w:rPr>
          <w:rFonts w:ascii="Georgia" w:hAnsi="Georgia"/>
          <w:sz w:val="24"/>
          <w:szCs w:val="24"/>
        </w:rPr>
        <w:t>kezdettel a Buda</w:t>
      </w:r>
      <w:r>
        <w:rPr>
          <w:rFonts w:ascii="Georgia" w:hAnsi="Georgia"/>
          <w:sz w:val="24"/>
          <w:szCs w:val="24"/>
        </w:rPr>
        <w:t>pest Főváros XI. Kerület Újbudai Polgármesteri Hivatal</w:t>
      </w:r>
      <w:r w:rsidRPr="00226639">
        <w:rPr>
          <w:rFonts w:ascii="Georgia" w:hAnsi="Georgia"/>
          <w:sz w:val="24"/>
          <w:szCs w:val="24"/>
        </w:rPr>
        <w:t xml:space="preserve"> (1113 Budapest, Zsombolyai u. 4.) II. em. 20</w:t>
      </w:r>
      <w:r w:rsidR="00CD44C1">
        <w:rPr>
          <w:rFonts w:ascii="Georgia" w:hAnsi="Georgia"/>
          <w:sz w:val="24"/>
          <w:szCs w:val="24"/>
        </w:rPr>
        <w:t>2</w:t>
      </w:r>
      <w:r w:rsidRPr="00226639">
        <w:rPr>
          <w:rFonts w:ascii="Georgia" w:hAnsi="Georgia"/>
          <w:sz w:val="24"/>
          <w:szCs w:val="24"/>
        </w:rPr>
        <w:t>-as tárgyalójában megtartandó rendes ülésére.</w:t>
      </w:r>
    </w:p>
    <w:p w14:paraId="45FBCF0A" w14:textId="77777777" w:rsidR="00B77ED0" w:rsidRPr="00226639" w:rsidRDefault="00B77ED0" w:rsidP="005A480B">
      <w:pPr>
        <w:widowControl w:val="0"/>
        <w:autoSpaceDE w:val="0"/>
        <w:autoSpaceDN w:val="0"/>
        <w:adjustRightInd w:val="0"/>
        <w:jc w:val="both"/>
        <w:rPr>
          <w:rFonts w:ascii="Georgia" w:hAnsi="Georgia"/>
          <w:b/>
          <w:sz w:val="24"/>
          <w:szCs w:val="24"/>
        </w:rPr>
      </w:pPr>
    </w:p>
    <w:p w14:paraId="38D0CA11" w14:textId="77777777" w:rsidR="00E262E4" w:rsidRDefault="00E262E4" w:rsidP="006D2A8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226639">
        <w:rPr>
          <w:rFonts w:ascii="Georgia" w:hAnsi="Georgia"/>
          <w:b/>
          <w:sz w:val="24"/>
          <w:szCs w:val="24"/>
        </w:rPr>
        <w:t>Napirendi pont</w:t>
      </w:r>
      <w:r>
        <w:rPr>
          <w:rFonts w:ascii="Georgia" w:hAnsi="Georgia"/>
          <w:b/>
          <w:sz w:val="24"/>
          <w:szCs w:val="24"/>
        </w:rPr>
        <w:t>ok</w:t>
      </w:r>
      <w:r w:rsidRPr="00226639">
        <w:rPr>
          <w:rFonts w:ascii="Georgia" w:hAnsi="Georgia"/>
          <w:b/>
          <w:sz w:val="24"/>
          <w:szCs w:val="24"/>
        </w:rPr>
        <w:t>:</w:t>
      </w:r>
    </w:p>
    <w:p w14:paraId="3CE4BC54" w14:textId="77777777" w:rsidR="00E262E4" w:rsidRPr="00226639" w:rsidRDefault="00E262E4" w:rsidP="006D2A8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14:paraId="2E19A74D" w14:textId="7238DA09" w:rsidR="00E262E4" w:rsidRPr="00A478BB" w:rsidRDefault="00E262E4" w:rsidP="006D2A83">
      <w:pPr>
        <w:numPr>
          <w:ilvl w:val="0"/>
          <w:numId w:val="25"/>
        </w:numPr>
        <w:spacing w:after="0"/>
        <w:ind w:left="720" w:right="283"/>
        <w:jc w:val="both"/>
        <w:rPr>
          <w:rFonts w:ascii="Georgia" w:hAnsi="Georgia"/>
          <w:sz w:val="24"/>
          <w:szCs w:val="24"/>
        </w:rPr>
      </w:pPr>
      <w:r w:rsidRPr="00A478BB">
        <w:rPr>
          <w:rFonts w:ascii="Georgia" w:hAnsi="Georgia"/>
          <w:sz w:val="24"/>
          <w:szCs w:val="24"/>
        </w:rPr>
        <w:t xml:space="preserve">Az </w:t>
      </w:r>
      <w:r w:rsidRPr="006132B5">
        <w:rPr>
          <w:rFonts w:ascii="Georgia" w:hAnsi="Georgia"/>
          <w:noProof/>
          <w:sz w:val="24"/>
          <w:szCs w:val="24"/>
        </w:rPr>
        <w:t>ÚHÖ</w:t>
      </w:r>
      <w:r w:rsidRPr="00A478BB">
        <w:rPr>
          <w:rFonts w:ascii="Georgia" w:hAnsi="Georgia"/>
          <w:sz w:val="24"/>
          <w:szCs w:val="24"/>
        </w:rPr>
        <w:t xml:space="preserve"> 202</w:t>
      </w:r>
      <w:r w:rsidR="004D106B">
        <w:rPr>
          <w:rFonts w:ascii="Georgia" w:hAnsi="Georgia"/>
          <w:sz w:val="24"/>
          <w:szCs w:val="24"/>
        </w:rPr>
        <w:t>5</w:t>
      </w:r>
      <w:r w:rsidRPr="00A478BB">
        <w:rPr>
          <w:rFonts w:ascii="Georgia" w:hAnsi="Georgia"/>
          <w:sz w:val="24"/>
          <w:szCs w:val="24"/>
        </w:rPr>
        <w:t>. évi költségvetés</w:t>
      </w:r>
      <w:r>
        <w:rPr>
          <w:rFonts w:ascii="Georgia" w:hAnsi="Georgia"/>
          <w:sz w:val="24"/>
          <w:szCs w:val="24"/>
        </w:rPr>
        <w:t>ének módosítása (mellékelt előterjesztés szerint)</w:t>
      </w:r>
    </w:p>
    <w:p w14:paraId="29340513" w14:textId="77777777" w:rsidR="00E262E4" w:rsidRPr="00A478BB" w:rsidRDefault="00E262E4" w:rsidP="00FF1573">
      <w:pPr>
        <w:spacing w:after="0"/>
        <w:ind w:left="709" w:right="283"/>
        <w:jc w:val="both"/>
        <w:rPr>
          <w:rFonts w:ascii="Georgia" w:hAnsi="Georgia"/>
          <w:sz w:val="24"/>
          <w:szCs w:val="24"/>
        </w:rPr>
      </w:pPr>
      <w:r w:rsidRPr="00A478BB">
        <w:rPr>
          <w:rFonts w:ascii="Georgia" w:hAnsi="Georgia"/>
          <w:sz w:val="24"/>
          <w:szCs w:val="24"/>
          <w:u w:val="single"/>
        </w:rPr>
        <w:t>Előterjesztő</w:t>
      </w:r>
      <w:r w:rsidRPr="00A478BB">
        <w:rPr>
          <w:rFonts w:ascii="Georgia" w:hAnsi="Georgia"/>
          <w:sz w:val="24"/>
          <w:szCs w:val="24"/>
        </w:rPr>
        <w:t xml:space="preserve">: </w:t>
      </w:r>
      <w:r w:rsidRPr="006132B5">
        <w:rPr>
          <w:rFonts w:ascii="Georgia" w:hAnsi="Georgia"/>
          <w:noProof/>
          <w:sz w:val="24"/>
          <w:szCs w:val="24"/>
        </w:rPr>
        <w:t>dr. Sokcsevits Dénes</w:t>
      </w:r>
      <w:r w:rsidRPr="00A478BB">
        <w:rPr>
          <w:rFonts w:ascii="Georgia" w:hAnsi="Georgia"/>
          <w:sz w:val="24"/>
          <w:szCs w:val="24"/>
        </w:rPr>
        <w:t xml:space="preserve"> elnök</w:t>
      </w:r>
    </w:p>
    <w:p w14:paraId="4BB3640C" w14:textId="77777777" w:rsidR="00E262E4" w:rsidRPr="00A478BB" w:rsidRDefault="00E262E4" w:rsidP="00FF1573">
      <w:pPr>
        <w:spacing w:after="0"/>
        <w:ind w:left="709" w:right="283"/>
        <w:jc w:val="both"/>
        <w:rPr>
          <w:rFonts w:ascii="Georgia" w:hAnsi="Georgia"/>
          <w:sz w:val="24"/>
          <w:szCs w:val="24"/>
        </w:rPr>
      </w:pPr>
    </w:p>
    <w:p w14:paraId="3C11F867" w14:textId="5BEFEBD9" w:rsidR="00E262E4" w:rsidRPr="00A478BB" w:rsidRDefault="00E262E4" w:rsidP="006D2A83">
      <w:pPr>
        <w:numPr>
          <w:ilvl w:val="0"/>
          <w:numId w:val="25"/>
        </w:numPr>
        <w:spacing w:after="0"/>
        <w:ind w:left="720" w:right="283"/>
        <w:jc w:val="both"/>
        <w:rPr>
          <w:rFonts w:ascii="Georgia" w:hAnsi="Georgia"/>
          <w:sz w:val="24"/>
          <w:szCs w:val="24"/>
        </w:rPr>
      </w:pPr>
      <w:r w:rsidRPr="00A478BB">
        <w:rPr>
          <w:rFonts w:ascii="Georgia" w:hAnsi="Georgia"/>
          <w:sz w:val="24"/>
          <w:szCs w:val="24"/>
        </w:rPr>
        <w:t xml:space="preserve">Az </w:t>
      </w:r>
      <w:r w:rsidRPr="006132B5">
        <w:rPr>
          <w:rFonts w:ascii="Georgia" w:hAnsi="Georgia"/>
          <w:noProof/>
          <w:sz w:val="24"/>
          <w:szCs w:val="24"/>
        </w:rPr>
        <w:t>ÚHÖ</w:t>
      </w:r>
      <w:r w:rsidRPr="00A478BB">
        <w:rPr>
          <w:rFonts w:ascii="Georgia" w:hAnsi="Georgia"/>
          <w:sz w:val="24"/>
          <w:szCs w:val="24"/>
        </w:rPr>
        <w:t xml:space="preserve"> </w:t>
      </w:r>
      <w:r w:rsidRPr="00B57FCD">
        <w:rPr>
          <w:rFonts w:ascii="Georgia" w:hAnsi="Georgia"/>
          <w:sz w:val="24"/>
          <w:szCs w:val="24"/>
        </w:rPr>
        <w:t>202</w:t>
      </w:r>
      <w:r w:rsidR="004D106B">
        <w:rPr>
          <w:rFonts w:ascii="Georgia" w:hAnsi="Georgia"/>
          <w:sz w:val="24"/>
          <w:szCs w:val="24"/>
        </w:rPr>
        <w:t>6</w:t>
      </w:r>
      <w:r w:rsidRPr="00B57FCD">
        <w:rPr>
          <w:rFonts w:ascii="Georgia" w:hAnsi="Georgia"/>
          <w:sz w:val="24"/>
          <w:szCs w:val="24"/>
        </w:rPr>
        <w:t>. évi Munkatervének megtárgyalása</w:t>
      </w:r>
      <w:r>
        <w:rPr>
          <w:rFonts w:ascii="Georgia" w:hAnsi="Georgia"/>
          <w:sz w:val="24"/>
          <w:szCs w:val="24"/>
        </w:rPr>
        <w:t xml:space="preserve"> (mellékelt előterjesztés szerint)</w:t>
      </w:r>
    </w:p>
    <w:p w14:paraId="18734B4E" w14:textId="77777777" w:rsidR="00E262E4" w:rsidRPr="00A478BB" w:rsidRDefault="00E262E4" w:rsidP="006D2A83">
      <w:pPr>
        <w:spacing w:after="0"/>
        <w:ind w:left="720" w:right="283"/>
        <w:jc w:val="both"/>
        <w:rPr>
          <w:rFonts w:ascii="Georgia" w:hAnsi="Georgia"/>
          <w:sz w:val="24"/>
          <w:szCs w:val="24"/>
        </w:rPr>
      </w:pPr>
      <w:r w:rsidRPr="00A478BB">
        <w:rPr>
          <w:rFonts w:ascii="Georgia" w:hAnsi="Georgia"/>
          <w:sz w:val="24"/>
          <w:szCs w:val="24"/>
          <w:u w:val="single"/>
        </w:rPr>
        <w:t>Előterjesztő</w:t>
      </w:r>
      <w:r w:rsidRPr="00A478BB">
        <w:rPr>
          <w:rFonts w:ascii="Georgia" w:hAnsi="Georgia"/>
          <w:sz w:val="24"/>
          <w:szCs w:val="24"/>
        </w:rPr>
        <w:t xml:space="preserve">: </w:t>
      </w:r>
      <w:r w:rsidRPr="006132B5">
        <w:rPr>
          <w:rFonts w:ascii="Georgia" w:hAnsi="Georgia"/>
          <w:noProof/>
          <w:sz w:val="24"/>
          <w:szCs w:val="24"/>
        </w:rPr>
        <w:t>dr. Sokcsevits Dénes</w:t>
      </w:r>
      <w:r w:rsidRPr="00A478BB">
        <w:rPr>
          <w:rFonts w:ascii="Georgia" w:hAnsi="Georgia"/>
          <w:sz w:val="24"/>
          <w:szCs w:val="24"/>
        </w:rPr>
        <w:t xml:space="preserve"> elnök</w:t>
      </w:r>
    </w:p>
    <w:p w14:paraId="1A1CB88B" w14:textId="77777777" w:rsidR="00E262E4" w:rsidRPr="00A478BB" w:rsidRDefault="00E262E4" w:rsidP="003D50E6">
      <w:pPr>
        <w:spacing w:after="0"/>
        <w:ind w:left="360" w:right="283" w:hanging="644"/>
        <w:jc w:val="both"/>
        <w:rPr>
          <w:rFonts w:ascii="Georgia" w:hAnsi="Georgia"/>
          <w:sz w:val="24"/>
          <w:szCs w:val="24"/>
        </w:rPr>
      </w:pPr>
    </w:p>
    <w:p w14:paraId="5AE071BB" w14:textId="75B732AC" w:rsidR="00E262E4" w:rsidRPr="003D50E6" w:rsidRDefault="003D50E6" w:rsidP="003D50E6">
      <w:pPr>
        <w:ind w:left="708" w:hanging="644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3.    </w:t>
      </w:r>
      <w:r w:rsidRPr="003D50E6">
        <w:rPr>
          <w:rFonts w:ascii="Georgia" w:hAnsi="Georgia"/>
          <w:sz w:val="24"/>
          <w:szCs w:val="24"/>
        </w:rPr>
        <w:t>Javaslat személyi juttatások megállapítására a 2026. évre</w:t>
      </w:r>
      <w:r w:rsidR="00E262E4" w:rsidRPr="003D50E6">
        <w:rPr>
          <w:rFonts w:ascii="Georgia" w:hAnsi="Georgia"/>
          <w:sz w:val="24"/>
          <w:szCs w:val="24"/>
        </w:rPr>
        <w:t xml:space="preserve"> (mellékelt és </w:t>
      </w:r>
      <w:r>
        <w:rPr>
          <w:rFonts w:ascii="Georgia" w:hAnsi="Georgia"/>
          <w:sz w:val="24"/>
          <w:szCs w:val="24"/>
        </w:rPr>
        <w:t xml:space="preserve"> </w:t>
      </w:r>
      <w:r w:rsidR="00E262E4" w:rsidRPr="003D50E6">
        <w:rPr>
          <w:rFonts w:ascii="Georgia" w:hAnsi="Georgia"/>
          <w:sz w:val="24"/>
          <w:szCs w:val="24"/>
        </w:rPr>
        <w:t>szóbeli előterjesztés szerint)</w:t>
      </w:r>
    </w:p>
    <w:p w14:paraId="6F77E67A" w14:textId="77777777" w:rsidR="00E262E4" w:rsidRDefault="00E262E4" w:rsidP="006D2A83">
      <w:pPr>
        <w:spacing w:after="0"/>
        <w:ind w:left="709" w:right="283"/>
        <w:jc w:val="both"/>
        <w:rPr>
          <w:rFonts w:ascii="Georgia" w:hAnsi="Georgia"/>
          <w:sz w:val="24"/>
          <w:szCs w:val="24"/>
        </w:rPr>
      </w:pPr>
      <w:r w:rsidRPr="00A478BB">
        <w:rPr>
          <w:rFonts w:ascii="Georgia" w:hAnsi="Georgia"/>
          <w:sz w:val="24"/>
          <w:szCs w:val="24"/>
          <w:u w:val="single"/>
        </w:rPr>
        <w:t>Előterjesztő</w:t>
      </w:r>
      <w:r w:rsidRPr="00A478BB">
        <w:rPr>
          <w:rFonts w:ascii="Georgia" w:hAnsi="Georgia"/>
          <w:sz w:val="24"/>
          <w:szCs w:val="24"/>
        </w:rPr>
        <w:t xml:space="preserve">: </w:t>
      </w:r>
      <w:r w:rsidRPr="006132B5">
        <w:rPr>
          <w:rFonts w:ascii="Georgia" w:hAnsi="Georgia"/>
          <w:noProof/>
          <w:sz w:val="24"/>
          <w:szCs w:val="24"/>
        </w:rPr>
        <w:t>dr. Sokcsevits Dénes</w:t>
      </w:r>
      <w:r w:rsidRPr="00A478BB">
        <w:rPr>
          <w:rFonts w:ascii="Georgia" w:hAnsi="Georgia"/>
          <w:sz w:val="24"/>
          <w:szCs w:val="24"/>
        </w:rPr>
        <w:t xml:space="preserve"> elnök</w:t>
      </w:r>
    </w:p>
    <w:p w14:paraId="119A460D" w14:textId="77777777" w:rsidR="00BD42E5" w:rsidRDefault="00BD42E5" w:rsidP="0019183E">
      <w:pPr>
        <w:spacing w:after="0"/>
        <w:ind w:left="720" w:right="283"/>
        <w:jc w:val="both"/>
        <w:rPr>
          <w:rFonts w:ascii="Georgia" w:hAnsi="Georgia"/>
          <w:sz w:val="24"/>
          <w:szCs w:val="24"/>
        </w:rPr>
      </w:pPr>
    </w:p>
    <w:p w14:paraId="5D251641" w14:textId="6341149B" w:rsidR="00FF1573" w:rsidRPr="00B70D79" w:rsidRDefault="00B70D79" w:rsidP="00B70D79">
      <w:pPr>
        <w:spacing w:after="0"/>
        <w:ind w:left="709" w:right="283" w:hanging="567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4. </w:t>
      </w:r>
      <w:r w:rsidR="00BD42E5" w:rsidRPr="00B70D79">
        <w:rPr>
          <w:rFonts w:ascii="Georgia" w:hAnsi="Georgia"/>
          <w:sz w:val="24"/>
          <w:szCs w:val="24"/>
        </w:rPr>
        <w:t>Újbuda Önkormányzata támogatásának elszámolása (mellékelt előterjesztés szerint)</w:t>
      </w:r>
    </w:p>
    <w:p w14:paraId="6FAFCC87" w14:textId="5A6125C4" w:rsidR="006040BC" w:rsidRDefault="00FF1573" w:rsidP="006040BC">
      <w:pPr>
        <w:spacing w:after="0"/>
        <w:ind w:left="709" w:right="28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Előterjesztő: dr. </w:t>
      </w:r>
      <w:proofErr w:type="spellStart"/>
      <w:r>
        <w:rPr>
          <w:rFonts w:ascii="Georgia" w:hAnsi="Georgia"/>
          <w:sz w:val="24"/>
          <w:szCs w:val="24"/>
        </w:rPr>
        <w:t>Sokcsevits</w:t>
      </w:r>
      <w:proofErr w:type="spellEnd"/>
      <w:r>
        <w:rPr>
          <w:rFonts w:ascii="Georgia" w:hAnsi="Georgia"/>
          <w:sz w:val="24"/>
          <w:szCs w:val="24"/>
        </w:rPr>
        <w:t xml:space="preserve"> Dénes elnö</w:t>
      </w:r>
      <w:r w:rsidR="006040BC">
        <w:rPr>
          <w:rFonts w:ascii="Georgia" w:hAnsi="Georgia"/>
          <w:sz w:val="24"/>
          <w:szCs w:val="24"/>
        </w:rPr>
        <w:t>k</w:t>
      </w:r>
    </w:p>
    <w:p w14:paraId="2BC552DA" w14:textId="55776D4C" w:rsidR="00FF1573" w:rsidRDefault="00BD42E5" w:rsidP="006040BC">
      <w:pPr>
        <w:spacing w:after="0"/>
        <w:ind w:left="709" w:right="283"/>
        <w:jc w:val="both"/>
        <w:rPr>
          <w:rFonts w:ascii="Georgia" w:hAnsi="Georgia"/>
          <w:sz w:val="24"/>
          <w:szCs w:val="24"/>
        </w:rPr>
      </w:pPr>
      <w:r w:rsidRPr="00FF1573">
        <w:rPr>
          <w:rFonts w:ascii="Georgia" w:hAnsi="Georgia"/>
          <w:sz w:val="24"/>
          <w:szCs w:val="24"/>
        </w:rPr>
        <w:t xml:space="preserve"> </w:t>
      </w:r>
    </w:p>
    <w:p w14:paraId="0EF44257" w14:textId="49CD1EEE" w:rsidR="00FF1573" w:rsidRDefault="001953BB" w:rsidP="001953BB">
      <w:pPr>
        <w:spacing w:after="0"/>
        <w:ind w:left="709" w:right="283" w:hanging="567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5. </w:t>
      </w:r>
      <w:r w:rsidR="00FF1573">
        <w:rPr>
          <w:rFonts w:ascii="Georgia" w:hAnsi="Georgia"/>
          <w:sz w:val="24"/>
          <w:szCs w:val="24"/>
        </w:rPr>
        <w:t xml:space="preserve">Elnöki beszámoló az elmúlt időszak eseményeiről (mellékelt </w:t>
      </w:r>
      <w:r w:rsidR="00D9071F">
        <w:rPr>
          <w:rFonts w:ascii="Georgia" w:hAnsi="Georgia"/>
          <w:sz w:val="24"/>
          <w:szCs w:val="24"/>
        </w:rPr>
        <w:t>előterjesztés szerint)</w:t>
      </w:r>
      <w:r w:rsidR="0025465F">
        <w:rPr>
          <w:rFonts w:ascii="Georgia" w:hAnsi="Georgia"/>
          <w:sz w:val="24"/>
          <w:szCs w:val="24"/>
        </w:rPr>
        <w:t xml:space="preserve"> </w:t>
      </w:r>
      <w:r w:rsidR="00D9071F">
        <w:rPr>
          <w:rFonts w:ascii="Georgia" w:hAnsi="Georgia"/>
          <w:sz w:val="24"/>
          <w:szCs w:val="24"/>
        </w:rPr>
        <w:t xml:space="preserve">    </w:t>
      </w:r>
    </w:p>
    <w:p w14:paraId="4BA1B67B" w14:textId="77777777" w:rsidR="00FF1573" w:rsidRDefault="00FF1573" w:rsidP="00FF1573">
      <w:pPr>
        <w:spacing w:after="0"/>
        <w:ind w:left="720" w:right="283"/>
        <w:jc w:val="both"/>
        <w:rPr>
          <w:rFonts w:ascii="Georgia" w:hAnsi="Georgia"/>
          <w:sz w:val="24"/>
          <w:szCs w:val="24"/>
        </w:rPr>
      </w:pPr>
      <w:r w:rsidRPr="0019183E">
        <w:rPr>
          <w:rFonts w:ascii="Georgia" w:hAnsi="Georgia"/>
          <w:sz w:val="24"/>
          <w:szCs w:val="24"/>
        </w:rPr>
        <w:t>Előterjesztő</w:t>
      </w:r>
      <w:r w:rsidRPr="00A478BB">
        <w:rPr>
          <w:rFonts w:ascii="Georgia" w:hAnsi="Georgia"/>
          <w:sz w:val="24"/>
          <w:szCs w:val="24"/>
        </w:rPr>
        <w:t xml:space="preserve">: </w:t>
      </w:r>
      <w:r w:rsidRPr="006132B5">
        <w:rPr>
          <w:rFonts w:ascii="Georgia" w:hAnsi="Georgia"/>
          <w:noProof/>
          <w:sz w:val="24"/>
          <w:szCs w:val="24"/>
        </w:rPr>
        <w:t>dr. Sokcsevits Dénes</w:t>
      </w:r>
      <w:r w:rsidRPr="00A478BB">
        <w:rPr>
          <w:rFonts w:ascii="Georgia" w:hAnsi="Georgia"/>
          <w:sz w:val="24"/>
          <w:szCs w:val="24"/>
        </w:rPr>
        <w:t xml:space="preserve"> elnök</w:t>
      </w:r>
    </w:p>
    <w:p w14:paraId="72ADC1E4" w14:textId="77777777" w:rsidR="00FF1573" w:rsidRPr="00FF1573" w:rsidRDefault="00FF1573" w:rsidP="00FF1573">
      <w:pPr>
        <w:spacing w:after="0"/>
        <w:ind w:left="709" w:right="283"/>
        <w:jc w:val="both"/>
        <w:rPr>
          <w:rFonts w:ascii="Georgia" w:hAnsi="Georgia"/>
          <w:sz w:val="24"/>
          <w:szCs w:val="24"/>
        </w:rPr>
      </w:pPr>
    </w:p>
    <w:p w14:paraId="3A90C50F" w14:textId="77777777" w:rsidR="00E262E4" w:rsidRPr="00A478BB" w:rsidRDefault="00E262E4" w:rsidP="006D2A83">
      <w:pPr>
        <w:spacing w:after="0"/>
        <w:ind w:right="1559"/>
        <w:jc w:val="both"/>
        <w:rPr>
          <w:rFonts w:ascii="Georgia" w:hAnsi="Georgia"/>
          <w:sz w:val="24"/>
          <w:szCs w:val="24"/>
        </w:rPr>
      </w:pPr>
    </w:p>
    <w:p w14:paraId="5EE4A87D" w14:textId="77777777" w:rsidR="00E262E4" w:rsidRDefault="00E262E4" w:rsidP="00696B66">
      <w:pPr>
        <w:spacing w:after="0"/>
        <w:ind w:left="720" w:right="283"/>
        <w:jc w:val="both"/>
        <w:rPr>
          <w:rFonts w:ascii="Georgia" w:hAnsi="Georgia"/>
          <w:sz w:val="24"/>
          <w:szCs w:val="24"/>
        </w:rPr>
      </w:pPr>
    </w:p>
    <w:p w14:paraId="0520ADAA" w14:textId="5EC835AB" w:rsidR="00E262E4" w:rsidRPr="00226639" w:rsidRDefault="00E262E4" w:rsidP="00226639">
      <w:pPr>
        <w:spacing w:after="0"/>
        <w:rPr>
          <w:rFonts w:ascii="Georgia" w:hAnsi="Georgia"/>
          <w:sz w:val="24"/>
          <w:szCs w:val="24"/>
        </w:rPr>
      </w:pPr>
      <w:r w:rsidRPr="00226639">
        <w:rPr>
          <w:rFonts w:ascii="Georgia" w:hAnsi="Georgia"/>
          <w:sz w:val="24"/>
          <w:szCs w:val="24"/>
        </w:rPr>
        <w:t xml:space="preserve">Budapest, </w:t>
      </w:r>
      <w:r>
        <w:rPr>
          <w:rFonts w:ascii="Georgia" w:hAnsi="Georgia"/>
          <w:sz w:val="24"/>
          <w:szCs w:val="24"/>
        </w:rPr>
        <w:t>202</w:t>
      </w:r>
      <w:r w:rsidR="00FF1573">
        <w:rPr>
          <w:rFonts w:ascii="Georgia" w:hAnsi="Georgia"/>
          <w:sz w:val="24"/>
          <w:szCs w:val="24"/>
        </w:rPr>
        <w:t>6</w:t>
      </w:r>
      <w:r>
        <w:rPr>
          <w:rFonts w:ascii="Georgia" w:hAnsi="Georgia"/>
          <w:sz w:val="24"/>
          <w:szCs w:val="24"/>
        </w:rPr>
        <w:t xml:space="preserve">. január </w:t>
      </w:r>
      <w:r w:rsidR="00FF1573">
        <w:rPr>
          <w:rFonts w:ascii="Georgia" w:hAnsi="Georgia"/>
          <w:sz w:val="24"/>
          <w:szCs w:val="24"/>
        </w:rPr>
        <w:t>2</w:t>
      </w:r>
      <w:r w:rsidR="001953BB">
        <w:rPr>
          <w:rFonts w:ascii="Georgia" w:hAnsi="Georgia"/>
          <w:sz w:val="24"/>
          <w:szCs w:val="24"/>
        </w:rPr>
        <w:t>6</w:t>
      </w:r>
      <w:r>
        <w:rPr>
          <w:rFonts w:ascii="Georgia" w:hAnsi="Georgia"/>
          <w:sz w:val="24"/>
          <w:szCs w:val="24"/>
        </w:rPr>
        <w:t>.</w:t>
      </w:r>
    </w:p>
    <w:p w14:paraId="51B2F599" w14:textId="77777777" w:rsidR="00E262E4" w:rsidRPr="00226639" w:rsidRDefault="00E262E4" w:rsidP="00226639">
      <w:pPr>
        <w:spacing w:after="0"/>
        <w:rPr>
          <w:rFonts w:ascii="Georgia" w:hAnsi="Georgia"/>
          <w:sz w:val="24"/>
          <w:szCs w:val="24"/>
        </w:rPr>
      </w:pPr>
    </w:p>
    <w:p w14:paraId="5984DA2E" w14:textId="77777777" w:rsidR="00E262E4" w:rsidRPr="00226639" w:rsidRDefault="00E262E4" w:rsidP="00226639">
      <w:pPr>
        <w:spacing w:after="0"/>
        <w:rPr>
          <w:rFonts w:ascii="Georgia" w:hAnsi="Georgia"/>
          <w:sz w:val="24"/>
          <w:szCs w:val="24"/>
        </w:rPr>
      </w:pP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6132B5">
        <w:rPr>
          <w:rFonts w:ascii="Georgia" w:hAnsi="Georgia"/>
          <w:b/>
          <w:noProof/>
          <w:sz w:val="24"/>
          <w:szCs w:val="24"/>
        </w:rPr>
        <w:t>dr. Sokcsevits Dénes</w:t>
      </w:r>
      <w:r w:rsidRPr="00226639">
        <w:rPr>
          <w:rFonts w:ascii="Georgia" w:hAnsi="Georgia"/>
          <w:b/>
          <w:sz w:val="24"/>
          <w:szCs w:val="24"/>
        </w:rPr>
        <w:t xml:space="preserve"> </w:t>
      </w:r>
      <w:r w:rsidRPr="00226639">
        <w:rPr>
          <w:rFonts w:ascii="Georgia" w:hAnsi="Georgia"/>
          <w:sz w:val="24"/>
          <w:szCs w:val="24"/>
        </w:rPr>
        <w:t>s.k.</w:t>
      </w:r>
    </w:p>
    <w:p w14:paraId="58B2EA41" w14:textId="77777777" w:rsidR="00E262E4" w:rsidRPr="00226639" w:rsidRDefault="00E262E4" w:rsidP="00226639">
      <w:pPr>
        <w:spacing w:after="0"/>
        <w:rPr>
          <w:rFonts w:ascii="Georgia" w:hAnsi="Georgia"/>
          <w:sz w:val="24"/>
          <w:szCs w:val="24"/>
        </w:rPr>
      </w:pP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b/>
          <w:sz w:val="24"/>
          <w:szCs w:val="24"/>
        </w:rPr>
        <w:tab/>
      </w:r>
      <w:r w:rsidRPr="006132B5">
        <w:rPr>
          <w:rFonts w:ascii="Georgia" w:hAnsi="Georgia"/>
          <w:noProof/>
          <w:sz w:val="24"/>
          <w:szCs w:val="24"/>
        </w:rPr>
        <w:t>ÚHÖ</w:t>
      </w:r>
      <w:r w:rsidRPr="00226639">
        <w:rPr>
          <w:rFonts w:ascii="Georgia" w:hAnsi="Georgia"/>
          <w:sz w:val="24"/>
          <w:szCs w:val="24"/>
        </w:rPr>
        <w:t xml:space="preserve"> elnök</w:t>
      </w:r>
    </w:p>
    <w:p w14:paraId="62D1ADC2" w14:textId="77777777" w:rsidR="00E262E4" w:rsidRDefault="00E262E4" w:rsidP="00226639">
      <w:pPr>
        <w:spacing w:after="0"/>
        <w:rPr>
          <w:rFonts w:ascii="Georgia" w:hAnsi="Georgia"/>
          <w:sz w:val="24"/>
          <w:szCs w:val="24"/>
        </w:rPr>
        <w:sectPr w:rsidR="00E262E4" w:rsidSect="00E262E4"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</w:p>
    <w:p w14:paraId="2103C5C4" w14:textId="77777777" w:rsidR="00E262E4" w:rsidRPr="00226639" w:rsidRDefault="00E262E4" w:rsidP="00226639">
      <w:pPr>
        <w:spacing w:after="0"/>
        <w:rPr>
          <w:rFonts w:ascii="Georgia" w:hAnsi="Georgia"/>
          <w:sz w:val="24"/>
          <w:szCs w:val="24"/>
        </w:rPr>
      </w:pPr>
    </w:p>
    <w:sectPr w:rsidR="00E262E4" w:rsidRPr="00226639" w:rsidSect="00E262E4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6D7595"/>
    <w:multiLevelType w:val="hybridMultilevel"/>
    <w:tmpl w:val="EBF83806"/>
    <w:lvl w:ilvl="0" w:tplc="8C1217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1">
    <w:nsid w:val="04974483"/>
    <w:multiLevelType w:val="hybridMultilevel"/>
    <w:tmpl w:val="F74485DE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6324FC0"/>
    <w:multiLevelType w:val="hybridMultilevel"/>
    <w:tmpl w:val="9C42FAEA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3313DD"/>
    <w:multiLevelType w:val="hybridMultilevel"/>
    <w:tmpl w:val="854C4062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1">
    <w:nsid w:val="2719276F"/>
    <w:multiLevelType w:val="hybridMultilevel"/>
    <w:tmpl w:val="73FC2F48"/>
    <w:lvl w:ilvl="0" w:tplc="3A647344">
      <w:start w:val="1"/>
      <w:numFmt w:val="decimal"/>
      <w:lvlText w:val="%1."/>
      <w:lvlJc w:val="left"/>
      <w:pPr>
        <w:tabs>
          <w:tab w:val="num" w:pos="1211"/>
        </w:tabs>
        <w:ind w:left="1474" w:hanging="283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5" w15:restartNumberingAfterBreak="1">
    <w:nsid w:val="2A745211"/>
    <w:multiLevelType w:val="hybridMultilevel"/>
    <w:tmpl w:val="DB2A9DD8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1">
    <w:nsid w:val="30A143FD"/>
    <w:multiLevelType w:val="hybridMultilevel"/>
    <w:tmpl w:val="B2C4BB60"/>
    <w:lvl w:ilvl="0" w:tplc="36105D0A">
      <w:start w:val="1"/>
      <w:numFmt w:val="decimal"/>
      <w:lvlText w:val="%1."/>
      <w:lvlJc w:val="left"/>
      <w:pPr>
        <w:ind w:left="1571" w:hanging="360"/>
      </w:pPr>
    </w:lvl>
    <w:lvl w:ilvl="1" w:tplc="040E0019">
      <w:start w:val="1"/>
      <w:numFmt w:val="lowerLetter"/>
      <w:lvlText w:val="%2."/>
      <w:lvlJc w:val="left"/>
      <w:pPr>
        <w:ind w:left="2291" w:hanging="360"/>
      </w:pPr>
    </w:lvl>
    <w:lvl w:ilvl="2" w:tplc="040E001B">
      <w:start w:val="1"/>
      <w:numFmt w:val="lowerRoman"/>
      <w:lvlText w:val="%3."/>
      <w:lvlJc w:val="right"/>
      <w:pPr>
        <w:ind w:left="3011" w:hanging="180"/>
      </w:pPr>
    </w:lvl>
    <w:lvl w:ilvl="3" w:tplc="040E000F">
      <w:start w:val="1"/>
      <w:numFmt w:val="decimal"/>
      <w:lvlText w:val="%4."/>
      <w:lvlJc w:val="left"/>
      <w:pPr>
        <w:ind w:left="3731" w:hanging="360"/>
      </w:pPr>
    </w:lvl>
    <w:lvl w:ilvl="4" w:tplc="040E0019">
      <w:start w:val="1"/>
      <w:numFmt w:val="lowerLetter"/>
      <w:lvlText w:val="%5."/>
      <w:lvlJc w:val="left"/>
      <w:pPr>
        <w:ind w:left="4451" w:hanging="360"/>
      </w:pPr>
    </w:lvl>
    <w:lvl w:ilvl="5" w:tplc="040E001B">
      <w:start w:val="1"/>
      <w:numFmt w:val="lowerRoman"/>
      <w:lvlText w:val="%6."/>
      <w:lvlJc w:val="right"/>
      <w:pPr>
        <w:ind w:left="5171" w:hanging="180"/>
      </w:pPr>
    </w:lvl>
    <w:lvl w:ilvl="6" w:tplc="040E000F">
      <w:start w:val="1"/>
      <w:numFmt w:val="decimal"/>
      <w:lvlText w:val="%7."/>
      <w:lvlJc w:val="left"/>
      <w:pPr>
        <w:ind w:left="5891" w:hanging="360"/>
      </w:pPr>
    </w:lvl>
    <w:lvl w:ilvl="7" w:tplc="040E0019">
      <w:start w:val="1"/>
      <w:numFmt w:val="lowerLetter"/>
      <w:lvlText w:val="%8."/>
      <w:lvlJc w:val="left"/>
      <w:pPr>
        <w:ind w:left="6611" w:hanging="360"/>
      </w:pPr>
    </w:lvl>
    <w:lvl w:ilvl="8" w:tplc="040E001B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1">
    <w:nsid w:val="312D3D35"/>
    <w:multiLevelType w:val="hybridMultilevel"/>
    <w:tmpl w:val="768A0AD4"/>
    <w:lvl w:ilvl="0" w:tplc="ACB8B348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8" w15:restartNumberingAfterBreak="1">
    <w:nsid w:val="387A65DE"/>
    <w:multiLevelType w:val="hybridMultilevel"/>
    <w:tmpl w:val="62306572"/>
    <w:lvl w:ilvl="0" w:tplc="040E000F">
      <w:start w:val="1"/>
      <w:numFmt w:val="decimal"/>
      <w:lvlText w:val="%1."/>
      <w:lvlJc w:val="left"/>
      <w:pPr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 w15:restartNumberingAfterBreak="1">
    <w:nsid w:val="4CDC6814"/>
    <w:multiLevelType w:val="hybridMultilevel"/>
    <w:tmpl w:val="768A0AD4"/>
    <w:lvl w:ilvl="0" w:tplc="ACB8B348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0" w15:restartNumberingAfterBreak="1">
    <w:nsid w:val="5E9C4A26"/>
    <w:multiLevelType w:val="hybridMultilevel"/>
    <w:tmpl w:val="768A0AD4"/>
    <w:lvl w:ilvl="0" w:tplc="ACB8B348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1" w15:restartNumberingAfterBreak="1">
    <w:nsid w:val="5F7E4174"/>
    <w:multiLevelType w:val="hybridMultilevel"/>
    <w:tmpl w:val="78ACE1A0"/>
    <w:lvl w:ilvl="0" w:tplc="040E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2" w15:restartNumberingAfterBreak="1">
    <w:nsid w:val="63CD7ECE"/>
    <w:multiLevelType w:val="hybridMultilevel"/>
    <w:tmpl w:val="8B4A05D4"/>
    <w:lvl w:ilvl="0" w:tplc="E5A218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1">
    <w:nsid w:val="64305FF7"/>
    <w:multiLevelType w:val="hybridMultilevel"/>
    <w:tmpl w:val="A6E2AB7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1">
    <w:nsid w:val="69011110"/>
    <w:multiLevelType w:val="hybridMultilevel"/>
    <w:tmpl w:val="9962F24A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 w15:restartNumberingAfterBreak="1">
    <w:nsid w:val="6B3C2E68"/>
    <w:multiLevelType w:val="hybridMultilevel"/>
    <w:tmpl w:val="BC22E764"/>
    <w:lvl w:ilvl="0" w:tplc="CCDE0EBC">
      <w:start w:val="1"/>
      <w:numFmt w:val="decimal"/>
      <w:lvlText w:val="%1)"/>
      <w:lvlJc w:val="left"/>
      <w:pPr>
        <w:ind w:left="397" w:hanging="113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1">
    <w:nsid w:val="6F845AE9"/>
    <w:multiLevelType w:val="hybridMultilevel"/>
    <w:tmpl w:val="DC72940A"/>
    <w:lvl w:ilvl="0" w:tplc="ACB8B348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1">
    <w:nsid w:val="711050FB"/>
    <w:multiLevelType w:val="hybridMultilevel"/>
    <w:tmpl w:val="F7760644"/>
    <w:lvl w:ilvl="0" w:tplc="040E000F">
      <w:start w:val="1"/>
      <w:numFmt w:val="decimal"/>
      <w:lvlText w:val="%1."/>
      <w:lvlJc w:val="left"/>
      <w:pPr>
        <w:ind w:left="502" w:hanging="360"/>
      </w:pPr>
    </w:lvl>
    <w:lvl w:ilvl="1" w:tplc="040E0019" w:tentative="1">
      <w:start w:val="1"/>
      <w:numFmt w:val="lowerLetter"/>
      <w:lvlText w:val="%2."/>
      <w:lvlJc w:val="left"/>
      <w:pPr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1">
    <w:nsid w:val="737B13E4"/>
    <w:multiLevelType w:val="hybridMultilevel"/>
    <w:tmpl w:val="B13AADAE"/>
    <w:lvl w:ilvl="0" w:tplc="2F1EEE34">
      <w:start w:val="1"/>
      <w:numFmt w:val="decimal"/>
      <w:lvlText w:val="%1.)"/>
      <w:lvlJc w:val="left"/>
      <w:pPr>
        <w:tabs>
          <w:tab w:val="num" w:pos="-7368"/>
        </w:tabs>
        <w:ind w:left="-7368" w:hanging="42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-6708"/>
        </w:tabs>
        <w:ind w:left="-670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-5988"/>
        </w:tabs>
        <w:ind w:left="-598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-5268"/>
        </w:tabs>
        <w:ind w:left="-526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-4548"/>
        </w:tabs>
        <w:ind w:left="-45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-3828"/>
        </w:tabs>
        <w:ind w:left="-382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-3108"/>
        </w:tabs>
        <w:ind w:left="-310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-2388"/>
        </w:tabs>
        <w:ind w:left="-238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-1668"/>
        </w:tabs>
        <w:ind w:left="-1668" w:hanging="180"/>
      </w:pPr>
    </w:lvl>
  </w:abstractNum>
  <w:abstractNum w:abstractNumId="19" w15:restartNumberingAfterBreak="1">
    <w:nsid w:val="76502F31"/>
    <w:multiLevelType w:val="hybridMultilevel"/>
    <w:tmpl w:val="0E22834C"/>
    <w:lvl w:ilvl="0" w:tplc="A44C99BC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0" w15:restartNumberingAfterBreak="1">
    <w:nsid w:val="76DC3A55"/>
    <w:multiLevelType w:val="hybridMultilevel"/>
    <w:tmpl w:val="FDC28FD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1">
    <w:nsid w:val="78E11F02"/>
    <w:multiLevelType w:val="hybridMultilevel"/>
    <w:tmpl w:val="A2FC1804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2" w15:restartNumberingAfterBreak="1">
    <w:nsid w:val="7F262073"/>
    <w:multiLevelType w:val="hybridMultilevel"/>
    <w:tmpl w:val="39E6A700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num w:numId="1" w16cid:durableId="1481119778">
    <w:abstractNumId w:val="18"/>
  </w:num>
  <w:num w:numId="2" w16cid:durableId="399013736">
    <w:abstractNumId w:val="1"/>
  </w:num>
  <w:num w:numId="3" w16cid:durableId="346105177">
    <w:abstractNumId w:val="13"/>
  </w:num>
  <w:num w:numId="4" w16cid:durableId="302514338">
    <w:abstractNumId w:val="14"/>
  </w:num>
  <w:num w:numId="5" w16cid:durableId="1782071956">
    <w:abstractNumId w:val="20"/>
  </w:num>
  <w:num w:numId="6" w16cid:durableId="170729335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29058991">
    <w:abstractNumId w:val="12"/>
  </w:num>
  <w:num w:numId="8" w16cid:durableId="1649239279">
    <w:abstractNumId w:val="0"/>
  </w:num>
  <w:num w:numId="9" w16cid:durableId="38670953">
    <w:abstractNumId w:val="3"/>
  </w:num>
  <w:num w:numId="10" w16cid:durableId="46614844">
    <w:abstractNumId w:val="21"/>
  </w:num>
  <w:num w:numId="11" w16cid:durableId="932670071">
    <w:abstractNumId w:val="22"/>
  </w:num>
  <w:num w:numId="12" w16cid:durableId="943538076">
    <w:abstractNumId w:val="19"/>
  </w:num>
  <w:num w:numId="13" w16cid:durableId="1956055925">
    <w:abstractNumId w:val="2"/>
  </w:num>
  <w:num w:numId="14" w16cid:durableId="1163163979">
    <w:abstractNumId w:val="16"/>
  </w:num>
  <w:num w:numId="15" w16cid:durableId="11884242">
    <w:abstractNumId w:val="11"/>
  </w:num>
  <w:num w:numId="16" w16cid:durableId="3979288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382941839">
    <w:abstractNumId w:val="9"/>
  </w:num>
  <w:num w:numId="18" w16cid:durableId="420108217">
    <w:abstractNumId w:val="4"/>
  </w:num>
  <w:num w:numId="19" w16cid:durableId="6793105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40617268">
    <w:abstractNumId w:val="8"/>
  </w:num>
  <w:num w:numId="21" w16cid:durableId="935866924">
    <w:abstractNumId w:val="6"/>
  </w:num>
  <w:num w:numId="22" w16cid:durableId="2021617064">
    <w:abstractNumId w:val="15"/>
  </w:num>
  <w:num w:numId="23" w16cid:durableId="427383376">
    <w:abstractNumId w:val="7"/>
  </w:num>
  <w:num w:numId="24" w16cid:durableId="2061325891">
    <w:abstractNumId w:val="10"/>
  </w:num>
  <w:num w:numId="25" w16cid:durableId="450127684">
    <w:abstractNumId w:val="17"/>
  </w:num>
  <w:num w:numId="26" w16cid:durableId="19375968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427"/>
    <w:rsid w:val="00001716"/>
    <w:rsid w:val="00014CBE"/>
    <w:rsid w:val="00063475"/>
    <w:rsid w:val="00074285"/>
    <w:rsid w:val="0008406C"/>
    <w:rsid w:val="000852C8"/>
    <w:rsid w:val="00090E95"/>
    <w:rsid w:val="000B6532"/>
    <w:rsid w:val="000C751F"/>
    <w:rsid w:val="000D2EE9"/>
    <w:rsid w:val="000E5EDD"/>
    <w:rsid w:val="000F2759"/>
    <w:rsid w:val="00114379"/>
    <w:rsid w:val="0018358D"/>
    <w:rsid w:val="00187F6E"/>
    <w:rsid w:val="0019183E"/>
    <w:rsid w:val="001953BB"/>
    <w:rsid w:val="001B4E58"/>
    <w:rsid w:val="001C6B56"/>
    <w:rsid w:val="001D6543"/>
    <w:rsid w:val="001E3DA3"/>
    <w:rsid w:val="002007E5"/>
    <w:rsid w:val="0021685A"/>
    <w:rsid w:val="00224F07"/>
    <w:rsid w:val="00226639"/>
    <w:rsid w:val="00240EED"/>
    <w:rsid w:val="00246380"/>
    <w:rsid w:val="0025249E"/>
    <w:rsid w:val="00253E4E"/>
    <w:rsid w:val="0025465F"/>
    <w:rsid w:val="00283B7E"/>
    <w:rsid w:val="0029521A"/>
    <w:rsid w:val="002A16B9"/>
    <w:rsid w:val="002A6475"/>
    <w:rsid w:val="002C01A8"/>
    <w:rsid w:val="002E492A"/>
    <w:rsid w:val="00307F6C"/>
    <w:rsid w:val="00380596"/>
    <w:rsid w:val="00385A35"/>
    <w:rsid w:val="00386F1A"/>
    <w:rsid w:val="003A7997"/>
    <w:rsid w:val="003A7B50"/>
    <w:rsid w:val="003C7029"/>
    <w:rsid w:val="003D03F5"/>
    <w:rsid w:val="003D50E6"/>
    <w:rsid w:val="003D6017"/>
    <w:rsid w:val="00403079"/>
    <w:rsid w:val="00426E97"/>
    <w:rsid w:val="00432BC1"/>
    <w:rsid w:val="0046258A"/>
    <w:rsid w:val="004A3F6E"/>
    <w:rsid w:val="004D106B"/>
    <w:rsid w:val="004F01FC"/>
    <w:rsid w:val="005302C4"/>
    <w:rsid w:val="00531D7B"/>
    <w:rsid w:val="00532CF3"/>
    <w:rsid w:val="0053313F"/>
    <w:rsid w:val="00554ACF"/>
    <w:rsid w:val="005623FE"/>
    <w:rsid w:val="00565AE4"/>
    <w:rsid w:val="0058114E"/>
    <w:rsid w:val="005A480B"/>
    <w:rsid w:val="005E48C1"/>
    <w:rsid w:val="006040BC"/>
    <w:rsid w:val="00606BBF"/>
    <w:rsid w:val="00606BFA"/>
    <w:rsid w:val="00611A11"/>
    <w:rsid w:val="006144C6"/>
    <w:rsid w:val="0062687E"/>
    <w:rsid w:val="00660989"/>
    <w:rsid w:val="00664826"/>
    <w:rsid w:val="00671A59"/>
    <w:rsid w:val="00672F3D"/>
    <w:rsid w:val="00673E14"/>
    <w:rsid w:val="00693C92"/>
    <w:rsid w:val="00696B66"/>
    <w:rsid w:val="006A271D"/>
    <w:rsid w:val="006A5849"/>
    <w:rsid w:val="006D2A83"/>
    <w:rsid w:val="006D6427"/>
    <w:rsid w:val="006F4522"/>
    <w:rsid w:val="00702D03"/>
    <w:rsid w:val="00712FAD"/>
    <w:rsid w:val="00723468"/>
    <w:rsid w:val="007315E2"/>
    <w:rsid w:val="00731713"/>
    <w:rsid w:val="00731793"/>
    <w:rsid w:val="0073453E"/>
    <w:rsid w:val="007351DC"/>
    <w:rsid w:val="00765948"/>
    <w:rsid w:val="0078640B"/>
    <w:rsid w:val="0078676A"/>
    <w:rsid w:val="00793D37"/>
    <w:rsid w:val="007B6378"/>
    <w:rsid w:val="007D566B"/>
    <w:rsid w:val="007D7087"/>
    <w:rsid w:val="00824D51"/>
    <w:rsid w:val="00840AA9"/>
    <w:rsid w:val="0084256B"/>
    <w:rsid w:val="00843163"/>
    <w:rsid w:val="00846E65"/>
    <w:rsid w:val="008536EB"/>
    <w:rsid w:val="00861C3C"/>
    <w:rsid w:val="00883E29"/>
    <w:rsid w:val="00886630"/>
    <w:rsid w:val="008D1E73"/>
    <w:rsid w:val="00932430"/>
    <w:rsid w:val="00945E69"/>
    <w:rsid w:val="0094685D"/>
    <w:rsid w:val="009511CC"/>
    <w:rsid w:val="00990AB6"/>
    <w:rsid w:val="009966A9"/>
    <w:rsid w:val="009D00B1"/>
    <w:rsid w:val="00A10C8F"/>
    <w:rsid w:val="00A22E88"/>
    <w:rsid w:val="00A316E5"/>
    <w:rsid w:val="00A35E10"/>
    <w:rsid w:val="00A462B1"/>
    <w:rsid w:val="00A478BB"/>
    <w:rsid w:val="00A57EAA"/>
    <w:rsid w:val="00A70EDD"/>
    <w:rsid w:val="00A80805"/>
    <w:rsid w:val="00A84414"/>
    <w:rsid w:val="00A97A51"/>
    <w:rsid w:val="00AC7B8F"/>
    <w:rsid w:val="00AE7737"/>
    <w:rsid w:val="00AF4727"/>
    <w:rsid w:val="00AF7575"/>
    <w:rsid w:val="00B00C89"/>
    <w:rsid w:val="00B0613D"/>
    <w:rsid w:val="00B135B2"/>
    <w:rsid w:val="00B57FCD"/>
    <w:rsid w:val="00B63017"/>
    <w:rsid w:val="00B63B21"/>
    <w:rsid w:val="00B70D79"/>
    <w:rsid w:val="00B77ED0"/>
    <w:rsid w:val="00B85ADE"/>
    <w:rsid w:val="00B93E4B"/>
    <w:rsid w:val="00BB5C3C"/>
    <w:rsid w:val="00BC1224"/>
    <w:rsid w:val="00BD42E5"/>
    <w:rsid w:val="00BE6D86"/>
    <w:rsid w:val="00C0225D"/>
    <w:rsid w:val="00C030FD"/>
    <w:rsid w:val="00C11B49"/>
    <w:rsid w:val="00C340C7"/>
    <w:rsid w:val="00C354BE"/>
    <w:rsid w:val="00C36896"/>
    <w:rsid w:val="00C97422"/>
    <w:rsid w:val="00CA2BC6"/>
    <w:rsid w:val="00CA580E"/>
    <w:rsid w:val="00CB5ACA"/>
    <w:rsid w:val="00CC0F47"/>
    <w:rsid w:val="00CC5E13"/>
    <w:rsid w:val="00CD44C1"/>
    <w:rsid w:val="00CD6034"/>
    <w:rsid w:val="00D14ACB"/>
    <w:rsid w:val="00D3421F"/>
    <w:rsid w:val="00D405DE"/>
    <w:rsid w:val="00D42084"/>
    <w:rsid w:val="00D9071F"/>
    <w:rsid w:val="00DA4441"/>
    <w:rsid w:val="00DA66D5"/>
    <w:rsid w:val="00DB0EBF"/>
    <w:rsid w:val="00DD35F7"/>
    <w:rsid w:val="00E06FC2"/>
    <w:rsid w:val="00E07F89"/>
    <w:rsid w:val="00E14A8A"/>
    <w:rsid w:val="00E160F4"/>
    <w:rsid w:val="00E2227B"/>
    <w:rsid w:val="00E262E4"/>
    <w:rsid w:val="00E72DAA"/>
    <w:rsid w:val="00E83860"/>
    <w:rsid w:val="00E94381"/>
    <w:rsid w:val="00EA2311"/>
    <w:rsid w:val="00EB140C"/>
    <w:rsid w:val="00ED2346"/>
    <w:rsid w:val="00EF4AD0"/>
    <w:rsid w:val="00F2191C"/>
    <w:rsid w:val="00F448BF"/>
    <w:rsid w:val="00F47A91"/>
    <w:rsid w:val="00F5045B"/>
    <w:rsid w:val="00F7133A"/>
    <w:rsid w:val="00F952B6"/>
    <w:rsid w:val="00FA0E51"/>
    <w:rsid w:val="00FC390F"/>
    <w:rsid w:val="00FE2CD2"/>
    <w:rsid w:val="00FF1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F43F65"/>
  <w15:chartTrackingRefBased/>
  <w15:docId w15:val="{A3F75A62-730E-45E7-B37C-A11935316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0F2759"/>
    <w:pPr>
      <w:spacing w:after="200" w:line="276" w:lineRule="auto"/>
    </w:pPr>
    <w:rPr>
      <w:sz w:val="22"/>
      <w:szCs w:val="22"/>
    </w:rPr>
  </w:style>
  <w:style w:type="paragraph" w:styleId="Cmsor3">
    <w:name w:val="heading 3"/>
    <w:basedOn w:val="Norml"/>
    <w:next w:val="Norml"/>
    <w:uiPriority w:val="9"/>
    <w:semiHidden/>
    <w:unhideWhenUsed/>
    <w:qFormat/>
    <w:rsid w:val="00C0225D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6D6427"/>
    <w:pPr>
      <w:pBdr>
        <w:top w:val="double" w:sz="6" w:space="1" w:color="auto" w:shadow="1"/>
        <w:left w:val="double" w:sz="6" w:space="1" w:color="auto" w:shadow="1"/>
        <w:bottom w:val="double" w:sz="6" w:space="1" w:color="auto" w:shadow="1"/>
        <w:right w:val="double" w:sz="6" w:space="1" w:color="auto" w:shadow="1"/>
      </w:pBdr>
      <w:shd w:val="pct5" w:color="000000" w:fill="FFFFFF"/>
      <w:jc w:val="center"/>
    </w:pPr>
    <w:rPr>
      <w:rFonts w:ascii="Times New Roman" w:hAnsi="Times New Roman"/>
      <w:b/>
    </w:rPr>
  </w:style>
  <w:style w:type="paragraph" w:styleId="Szvegtrzs2">
    <w:name w:val="Body Text 2"/>
    <w:basedOn w:val="Norml"/>
    <w:rsid w:val="006D6427"/>
    <w:pPr>
      <w:spacing w:after="120" w:line="480" w:lineRule="auto"/>
    </w:pPr>
  </w:style>
  <w:style w:type="paragraph" w:customStyle="1" w:styleId="CharChar1Char">
    <w:name w:val="Char Char1 Char"/>
    <w:basedOn w:val="Norml"/>
    <w:rsid w:val="005E48C1"/>
    <w:pPr>
      <w:spacing w:after="160" w:line="240" w:lineRule="exact"/>
    </w:pPr>
    <w:rPr>
      <w:rFonts w:ascii="Verdana" w:hAnsi="Verdana"/>
      <w:sz w:val="20"/>
      <w:lang w:val="en-US" w:eastAsia="en-US"/>
    </w:rPr>
  </w:style>
  <w:style w:type="paragraph" w:styleId="Szvegtrzs3">
    <w:name w:val="Body Text 3"/>
    <w:basedOn w:val="Norml"/>
    <w:rsid w:val="00F5045B"/>
    <w:pPr>
      <w:spacing w:after="120"/>
    </w:pPr>
    <w:rPr>
      <w:sz w:val="16"/>
      <w:szCs w:val="16"/>
    </w:rPr>
  </w:style>
  <w:style w:type="character" w:customStyle="1" w:styleId="SzvegtrzsChar">
    <w:name w:val="Szövegtörzs Char"/>
    <w:link w:val="Szvegtrzs"/>
    <w:rsid w:val="00EF4AD0"/>
    <w:rPr>
      <w:b/>
      <w:sz w:val="24"/>
      <w:shd w:val="pct5" w:color="000000" w:fill="FFFFFF"/>
    </w:rPr>
  </w:style>
  <w:style w:type="paragraph" w:styleId="Listaszerbekezds">
    <w:name w:val="List Paragraph"/>
    <w:basedOn w:val="Norml"/>
    <w:uiPriority w:val="34"/>
    <w:qFormat/>
    <w:rsid w:val="006144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1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2a2f4863da278b77197346fa07aa9ab6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d54690c90513d1cfab8e64575c020f59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80AEA63-4671-4257-B1DF-D33FB0B3BE5C}">
  <ds:schemaRefs>
    <ds:schemaRef ds:uri="http://schemas.microsoft.com/office/2006/metadata/properties"/>
    <ds:schemaRef ds:uri="http://schemas.microsoft.com/office/infopath/2007/PartnerControls"/>
    <ds:schemaRef ds:uri="66c6fa86-7d3a-4b54-b585-da21d50c8318"/>
    <ds:schemaRef ds:uri="a89329c4-60c8-4d1b-badd-1bfdc0281d6f"/>
  </ds:schemaRefs>
</ds:datastoreItem>
</file>

<file path=customXml/itemProps2.xml><?xml version="1.0" encoding="utf-8"?>
<ds:datastoreItem xmlns:ds="http://schemas.openxmlformats.org/officeDocument/2006/customXml" ds:itemID="{3C773063-E425-4012-A7CF-6FA7040F4CF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3C1ACF1-0DB8-4BE2-A9C6-5A5FBD6CB3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9A5A70-6F74-4494-8A5A-81E7F5B792A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C700F6F-3374-46AB-BD3B-8AE5684E2E1E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148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 FŐVÁROS XI</vt:lpstr>
    </vt:vector>
  </TitlesOfParts>
  <Company>Budapest Főváros XI. kerület Újbuda Önkormányzat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 FŐVÁROS XI</dc:title>
  <dc:subject/>
  <dc:creator>SzilagyiT</dc:creator>
  <cp:keywords/>
  <cp:lastModifiedBy>Hajnal Gabriella</cp:lastModifiedBy>
  <cp:revision>20</cp:revision>
  <cp:lastPrinted>2026-01-15T12:21:00Z</cp:lastPrinted>
  <dcterms:created xsi:type="dcterms:W3CDTF">2026-01-15T12:12:00Z</dcterms:created>
  <dcterms:modified xsi:type="dcterms:W3CDTF">2026-02-05T09:14:00Z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666000.000000000</vt:lpwstr>
  </property>
  <property fmtid="{D5CDD505-2E9C-101B-9397-08002B2CF9AE}" pid="3" name="ContentTypeId">
    <vt:lpwstr>0x0101000892432F7B5C404795C8269B09774B4B</vt:lpwstr>
  </property>
  <property fmtid="{D5CDD505-2E9C-101B-9397-08002B2CF9AE}" pid="4" name="MediaServiceImageTags">
    <vt:lpwstr/>
  </property>
</Properties>
</file>