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68" w:rsidRDefault="00CF06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961B68" w:rsidRDefault="00CF06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210A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CF0640">
        <w:rPr>
          <w:rFonts w:ascii="Times New Roman" w:eastAsia="Times New Roman" w:hAnsi="Times New Roman" w:cs="Times New Roman"/>
          <w:sz w:val="24"/>
          <w:szCs w:val="24"/>
        </w:rPr>
        <w:t>/2020. (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="00CF06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CF0640">
        <w:rPr>
          <w:rFonts w:ascii="Times New Roman" w:eastAsia="Times New Roman" w:hAnsi="Times New Roman" w:cs="Times New Roman"/>
          <w:sz w:val="24"/>
          <w:szCs w:val="24"/>
        </w:rPr>
        <w:t>.) önkormányzati rendelete</w:t>
      </w:r>
    </w:p>
    <w:p w:rsidR="00961B68" w:rsidRDefault="00CF06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piacok területén szájmaszk viselési kötelezettségről</w:t>
      </w:r>
    </w:p>
    <w:p w:rsidR="00961B68" w:rsidRDefault="00CF06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61B68" w:rsidRDefault="00CF06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Polgármestere – a katasztrófavédelemről és a hozzá kapcsolódó egyes törvények módosításáról szóló 2011. évi CXXVIII. törvény 46. § (4) bekezdése alapján – a kijárási korlátozással összefüggésben hétvégére meghozható önkormányzati intézkedésekről szóló 148/2020. (IV. 23.) Korm. rendelet 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kapott felhatalmazása alapján, a kijárási korlátozással összefüggésben hétvégére meghozható önkormányzati intézkedésekről szóló 148/2020. (IV. 23.) Korm. rendelet 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meghatározott feladatkörében eljárva a következőket rendeli el:</w:t>
      </w:r>
    </w:p>
    <w:p w:rsidR="00961B68" w:rsidRDefault="00CF06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§  </w:t>
      </w:r>
      <w:r>
        <w:rPr>
          <w:rFonts w:ascii="Times New Roman" w:eastAsia="Times New Roman" w:hAnsi="Times New Roman" w:cs="Times New Roman"/>
          <w:sz w:val="24"/>
          <w:szCs w:val="24"/>
        </w:rPr>
        <w:t>A Budapest XI. kerület területén található piacokra történő belépés és az ott-tartózkodás kizárólag szájmaszk viselése mellett megengedett.</w:t>
      </w:r>
    </w:p>
    <w:p w:rsidR="00961B68" w:rsidRDefault="00CF0640">
      <w:pPr>
        <w:ind w:left="-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eastAsia="Times New Roman" w:hAnsi="Times New Roman" w:cs="Times New Roman"/>
          <w:sz w:val="24"/>
          <w:szCs w:val="24"/>
        </w:rPr>
        <w:t>Ez a rendelet 2020. április 25-én lép hatályba, és 2020. április 27-én hatályát veszti.</w:t>
      </w:r>
    </w:p>
    <w:p w:rsidR="00961B68" w:rsidRDefault="00CF0640">
      <w:pPr>
        <w:ind w:left="860" w:hanging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ind w:left="860" w:hanging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ind w:left="860" w:hanging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ind w:left="860" w:hanging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ind w:left="860" w:hanging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ind w:left="860" w:hanging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ind w:left="860" w:hanging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260"/>
      </w:tblGrid>
      <w:tr w:rsidR="00961B68" w:rsidTr="00210A11">
        <w:trPr>
          <w:trHeight w:val="79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B68" w:rsidRDefault="00CF0640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László Imre</w:t>
            </w:r>
          </w:p>
          <w:p w:rsidR="00961B68" w:rsidRDefault="00CF0640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B68" w:rsidRDefault="00CF0640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961B68" w:rsidRDefault="00CF0640" w:rsidP="00210A11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961B68" w:rsidRDefault="00CF0640">
      <w:pPr>
        <w:ind w:left="860" w:hanging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CF06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B68" w:rsidRDefault="00961B68" w:rsidP="00210A11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1B68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40" w:rsidRDefault="00CF0640">
      <w:pPr>
        <w:spacing w:line="240" w:lineRule="auto"/>
      </w:pPr>
      <w:r>
        <w:separator/>
      </w:r>
    </w:p>
  </w:endnote>
  <w:endnote w:type="continuationSeparator" w:id="0">
    <w:p w:rsidR="00CF0640" w:rsidRDefault="00CF0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40" w:rsidRDefault="00CF0640">
      <w:pPr>
        <w:spacing w:line="240" w:lineRule="auto"/>
      </w:pPr>
      <w:r>
        <w:separator/>
      </w:r>
    </w:p>
  </w:footnote>
  <w:footnote w:type="continuationSeparator" w:id="0">
    <w:p w:rsidR="00CF0640" w:rsidRDefault="00CF0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40" w:rsidRDefault="00CF0640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1B68"/>
    <w:rsid w:val="00210A11"/>
    <w:rsid w:val="00283826"/>
    <w:rsid w:val="00961B68"/>
    <w:rsid w:val="00CF0640"/>
    <w:rsid w:val="00DC2622"/>
    <w:rsid w:val="00E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 Csilla Beatrix</dc:creator>
  <cp:lastModifiedBy>MarCs</cp:lastModifiedBy>
  <cp:revision>5</cp:revision>
  <dcterms:created xsi:type="dcterms:W3CDTF">2020-04-23T14:44:00Z</dcterms:created>
  <dcterms:modified xsi:type="dcterms:W3CDTF">2020-04-23T14:51:00Z</dcterms:modified>
</cp:coreProperties>
</file>