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459" w:rsidRPr="003D4941" w:rsidRDefault="000B4459">
      <w:pPr>
        <w:pStyle w:val="normal0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0B4459" w:rsidRPr="003D4941" w:rsidRDefault="000B4459">
      <w:pPr>
        <w:pStyle w:val="normal0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52/2015. (X. </w:t>
      </w:r>
      <w:r w:rsidRPr="001C6208">
        <w:rPr>
          <w:rFonts w:ascii="Times New Roman" w:hAnsi="Times New Roman" w:cs="Times New Roman"/>
          <w:sz w:val="24"/>
          <w:szCs w:val="24"/>
        </w:rPr>
        <w:t>20.)</w:t>
      </w:r>
      <w:r w:rsidRPr="003D4941">
        <w:rPr>
          <w:rFonts w:ascii="Times New Roman" w:hAnsi="Times New Roman" w:cs="Times New Roman"/>
          <w:sz w:val="24"/>
          <w:szCs w:val="24"/>
        </w:rPr>
        <w:t xml:space="preserve"> önkormányzati rendelete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a talajterhelési díjról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Budapest Főváros XI. Kerület Újbuda Önkormányzata Képviselő-testülete a környezetterhelési díjról szóló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41">
        <w:rPr>
          <w:rFonts w:ascii="Times New Roman" w:hAnsi="Times New Roman" w:cs="Times New Roman"/>
          <w:sz w:val="24"/>
          <w:szCs w:val="24"/>
        </w:rPr>
        <w:t>2003. évi LXXXIX. törvény 26. § (4) bekezdésében kapott felhatalmazás alapján, a Magyarország helyi önkormányzatairól szóló 2011. évi CLXXXIX. törvény 13. § (1) bekezdés 11. pontjában meghatározott feladatkörében eljárva a következőket rendeli el: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1. §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A rendelet hatálya Budapest XI. kerületének közigazgatási területén arra a természetes és jogi személyre, valamint jogi személyiséggel nem rendelkező szervezetre terjed ki, aki a műszakilag rendelkezésre álló közcsatornára nem köt rá és helyi vízgazdálkodási hatósági engedélyezés hatálya alá tartozó szennyvízelhelyezést – ideértve az egyedi zárt szennyvíztározót is – alkalmaz (a továbbiakban: kibocsátó).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2. §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(1)   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</w:r>
      <w:r w:rsidRPr="003D4941">
        <w:rPr>
          <w:rFonts w:ascii="Times New Roman" w:hAnsi="Times New Roman" w:cs="Times New Roman"/>
          <w:sz w:val="24"/>
          <w:szCs w:val="24"/>
        </w:rPr>
        <w:t>A kibocsátó köteles az 1. mellékletben foglaltak szerint kiszámított talajterhelési díjat megfizetni.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(2)</w:t>
      </w:r>
      <w:r w:rsidRPr="003D4941">
        <w:rPr>
          <w:rFonts w:ascii="Times New Roman" w:hAnsi="Times New Roman" w:cs="Times New Roman"/>
          <w:sz w:val="24"/>
          <w:szCs w:val="24"/>
        </w:rPr>
        <w:t xml:space="preserve">   </w:t>
      </w:r>
      <w:r w:rsidRPr="003D4941">
        <w:rPr>
          <w:rFonts w:ascii="Times New Roman" w:hAnsi="Times New Roman" w:cs="Times New Roman"/>
          <w:sz w:val="24"/>
          <w:szCs w:val="24"/>
        </w:rPr>
        <w:tab/>
        <w:t>Egyedi vízbeszerzés esetén (nem ivóvíz-rendszerből nyert víz) a felhasznált vízmennyiség-átalány mértéke 0,1 m</w:t>
      </w:r>
      <w:r w:rsidRPr="003D49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941">
        <w:rPr>
          <w:rFonts w:ascii="Times New Roman" w:hAnsi="Times New Roman" w:cs="Times New Roman"/>
          <w:sz w:val="24"/>
          <w:szCs w:val="24"/>
        </w:rPr>
        <w:t>/fő/nap.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D4941">
          <w:rPr>
            <w:rFonts w:ascii="Times New Roman" w:hAnsi="Times New Roman" w:cs="Times New Roman"/>
            <w:b/>
            <w:sz w:val="24"/>
            <w:szCs w:val="24"/>
          </w:rPr>
          <w:t>2. A</w:t>
        </w:r>
      </w:smartTag>
      <w:r w:rsidRPr="003D4941">
        <w:rPr>
          <w:rFonts w:ascii="Times New Roman" w:hAnsi="Times New Roman" w:cs="Times New Roman"/>
          <w:b/>
          <w:sz w:val="24"/>
          <w:szCs w:val="24"/>
        </w:rPr>
        <w:t xml:space="preserve"> díjfizetési kötelezettség bevallása, megfizetése és adatszolgáltatás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3. §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(1)</w:t>
      </w:r>
      <w:r w:rsidRPr="003D4941">
        <w:rPr>
          <w:rFonts w:ascii="Times New Roman" w:hAnsi="Times New Roman" w:cs="Times New Roman"/>
          <w:sz w:val="24"/>
          <w:szCs w:val="24"/>
        </w:rPr>
        <w:t xml:space="preserve">   </w:t>
      </w:r>
      <w:r w:rsidRPr="003D4941">
        <w:rPr>
          <w:rFonts w:ascii="Times New Roman" w:hAnsi="Times New Roman" w:cs="Times New Roman"/>
          <w:sz w:val="24"/>
          <w:szCs w:val="24"/>
        </w:rPr>
        <w:tab/>
        <w:t>A helyi vízgazdálkodási hatósági jogkörbe tartozó szennyvízelhelyezéshez kapcsolódó talajterhelési díjat a kibocsátónak kell megállapítania, a 2. melléklet szerinti nyomtatványon bevallania a Budapest Főváros XI. Kerület Újbudai Polgármesteri Hivatal (a továbbiakban: Hivatal) Adóügyi Osztályához és megfizetnie a Hivatal „Talajterhelési díj beszedési számlá”-jára a tárgyévet követő év március 31-ig. A díjfizetés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41">
        <w:rPr>
          <w:rFonts w:ascii="Times New Roman" w:hAnsi="Times New Roman" w:cs="Times New Roman"/>
          <w:sz w:val="24"/>
          <w:szCs w:val="24"/>
        </w:rPr>
        <w:t>magánszemély esetén átutalással vagy a talajterhelési díj befizetésre rendszeresített csekk felhasználásával, nem magánszemély esetén kizárólag átutalással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41">
        <w:rPr>
          <w:rFonts w:ascii="Times New Roman" w:hAnsi="Times New Roman" w:cs="Times New Roman"/>
          <w:sz w:val="24"/>
          <w:szCs w:val="24"/>
        </w:rPr>
        <w:t>teljesíthető.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(2)</w:t>
      </w:r>
      <w:r w:rsidRPr="003D4941">
        <w:rPr>
          <w:rFonts w:ascii="Times New Roman" w:hAnsi="Times New Roman" w:cs="Times New Roman"/>
          <w:sz w:val="24"/>
          <w:szCs w:val="24"/>
        </w:rPr>
        <w:t xml:space="preserve">   </w:t>
      </w:r>
      <w:r w:rsidRPr="003D4941">
        <w:rPr>
          <w:rFonts w:ascii="Times New Roman" w:hAnsi="Times New Roman" w:cs="Times New Roman"/>
          <w:sz w:val="24"/>
          <w:szCs w:val="24"/>
        </w:rPr>
        <w:tab/>
        <w:t>A kibocsátó személyében bekövetkező változást, illetve a közcsatorna-hálózatra történő rákötést 60 napon belül a 3. melléklet szerinti nyomtatványon kell bejelenteni az adóhatóságnak.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(3)</w:t>
      </w:r>
      <w:r w:rsidRPr="003D4941">
        <w:rPr>
          <w:rFonts w:ascii="Times New Roman" w:hAnsi="Times New Roman" w:cs="Times New Roman"/>
          <w:sz w:val="24"/>
          <w:szCs w:val="24"/>
        </w:rPr>
        <w:t xml:space="preserve">   </w:t>
      </w:r>
      <w:r w:rsidRPr="003D4941">
        <w:rPr>
          <w:rFonts w:ascii="Times New Roman" w:hAnsi="Times New Roman" w:cs="Times New Roman"/>
          <w:sz w:val="24"/>
          <w:szCs w:val="24"/>
        </w:rPr>
        <w:tab/>
        <w:t>A talajterhelési díj megfizetésére, bevallására, mulasztására, az ehhez kapcsolódó jogkövetkezményekre, a megállapításához és a beszedéséhez való jog elévülésére, ellenőrzésére valamint végrehajtására az adózás rendjéről szóló törvény rendelkezéseit kell alkalmazni.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4. §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</w:r>
      <w:r w:rsidRPr="003D4941">
        <w:rPr>
          <w:rFonts w:ascii="Times New Roman" w:hAnsi="Times New Roman" w:cs="Times New Roman"/>
          <w:sz w:val="24"/>
          <w:szCs w:val="24"/>
        </w:rPr>
        <w:t xml:space="preserve">Talajterhelésidíj-mentesség illeti meg azt a lakossági (természetes személy) kibocsátót,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ind w:left="6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3D4941">
        <w:rPr>
          <w:rFonts w:ascii="Times New Roman" w:hAnsi="Times New Roman" w:cs="Times New Roman"/>
          <w:sz w:val="24"/>
          <w:szCs w:val="24"/>
        </w:rPr>
        <w:t>aki egyedül él és a bevallás időpontját megelőző évben szerzett összes nettó jövedelme alapján számított egy havi átlagjövedelme nem haladja meg a mindenkori öregségi nyugdíjminimum háromszorosát és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ind w:left="6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3D4941">
        <w:rPr>
          <w:rFonts w:ascii="Times New Roman" w:hAnsi="Times New Roman" w:cs="Times New Roman"/>
          <w:sz w:val="24"/>
          <w:szCs w:val="24"/>
        </w:rPr>
        <w:t>akinél a saját és vele közös háztartásban élőknek a bevallás időpontját megelőző évben szerzett összes nettó jövedelme alapján számított egy havi személyenkénti nettó átlagjövedelme nem haladja meg a mindenkori öregségi nyugdíjminimum kétszeresét.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(2)   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</w:r>
      <w:r w:rsidRPr="003D4941">
        <w:rPr>
          <w:rFonts w:ascii="Times New Roman" w:hAnsi="Times New Roman" w:cs="Times New Roman"/>
          <w:sz w:val="24"/>
          <w:szCs w:val="24"/>
        </w:rPr>
        <w:t>A kibocsátónak az (1) bekezdésben meghatározott talajterhelési díjmentességre való jogosultságát a bevallás mellékleteként benyújtott igazolásokkal hitelt érdemlően igazolnia kell.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3. Záró rendelkezések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5. §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(1)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</w:r>
      <w:r w:rsidRPr="003D4941">
        <w:rPr>
          <w:rFonts w:ascii="Times New Roman" w:hAnsi="Times New Roman" w:cs="Times New Roman"/>
          <w:sz w:val="24"/>
          <w:szCs w:val="24"/>
        </w:rPr>
        <w:t xml:space="preserve">   Ez a rendelet 2016. január 1-jén lép hatályba.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(2)</w:t>
      </w:r>
      <w:r w:rsidRPr="003D4941">
        <w:rPr>
          <w:rFonts w:ascii="Times New Roman" w:hAnsi="Times New Roman" w:cs="Times New Roman"/>
          <w:sz w:val="24"/>
          <w:szCs w:val="24"/>
        </w:rPr>
        <w:t xml:space="preserve">   </w:t>
      </w:r>
      <w:r w:rsidRPr="003D4941">
        <w:rPr>
          <w:rFonts w:ascii="Times New Roman" w:hAnsi="Times New Roman" w:cs="Times New Roman"/>
          <w:sz w:val="24"/>
          <w:szCs w:val="24"/>
        </w:rPr>
        <w:tab/>
        <w:t>A díjfizetési kötelezettségről szóló bevallást első ízben 2017. március 31-ig kell benyújtani.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 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  <w:t>dr. Hoffmann Tamás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  <w:t>dr. Horti István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3D4941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B4459" w:rsidRPr="003D4941" w:rsidRDefault="000B4459">
      <w:pPr>
        <w:pStyle w:val="normal0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F548AE">
      <w:pPr>
        <w:rPr>
          <w:rFonts w:ascii="Times New Roman" w:hAnsi="Times New Roman" w:cs="Times New Roman"/>
          <w:b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br w:type="page"/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1. melléklet a 52/2015. (X. </w:t>
      </w:r>
      <w:r w:rsidRPr="001C6208">
        <w:rPr>
          <w:rFonts w:ascii="Times New Roman" w:hAnsi="Times New Roman" w:cs="Times New Roman"/>
          <w:b/>
          <w:sz w:val="24"/>
          <w:szCs w:val="24"/>
        </w:rPr>
        <w:t>20.)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XI.ÖK rendelethez</w:t>
      </w:r>
    </w:p>
    <w:p w:rsidR="000B4459" w:rsidRPr="003D4941" w:rsidRDefault="000B4459" w:rsidP="00F548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459" w:rsidRPr="003D4941" w:rsidRDefault="000B4459" w:rsidP="00F54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A talajterhelési díj mértéke</w:t>
      </w:r>
    </w:p>
    <w:p w:rsidR="000B4459" w:rsidRPr="003D4941" w:rsidRDefault="000B4459" w:rsidP="00F54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D4941">
          <w:rPr>
            <w:rFonts w:ascii="Times New Roman" w:hAnsi="Times New Roman" w:cs="Times New Roman"/>
            <w:b/>
            <w:sz w:val="24"/>
            <w:szCs w:val="24"/>
          </w:rPr>
          <w:t>1.</w:t>
        </w:r>
        <w:r w:rsidRPr="003D4941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3D4941">
          <w:rPr>
            <w:rFonts w:ascii="Times New Roman" w:hAnsi="Times New Roman" w:cs="Times New Roman"/>
            <w:b/>
            <w:sz w:val="24"/>
            <w:szCs w:val="24"/>
            <w:u w:val="single"/>
          </w:rPr>
          <w:t>A</w:t>
        </w:r>
      </w:smartTag>
      <w:r w:rsidRPr="003D4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talajterhelési díj alapja</w:t>
      </w:r>
      <w:r w:rsidRPr="003D4941">
        <w:rPr>
          <w:rFonts w:ascii="Times New Roman" w:hAnsi="Times New Roman" w:cs="Times New Roman"/>
          <w:b/>
          <w:sz w:val="24"/>
          <w:szCs w:val="24"/>
        </w:rPr>
        <w:t>:</w:t>
      </w:r>
      <w:r w:rsidRPr="003D4941">
        <w:rPr>
          <w:rFonts w:ascii="Times New Roman" w:hAnsi="Times New Roman" w:cs="Times New Roman"/>
          <w:sz w:val="24"/>
          <w:szCs w:val="24"/>
        </w:rPr>
        <w:t xml:space="preserve"> a szolgáltatott vagy egyedi vízbeszerzés esetében a méréssel igazolt felhasznált, vagy mérési lehetőség hiányában az átalány alapján meghatározott víz mennyisége, csökkentve a Fővárosi Vízművek Zrt. által alkalmazott 10%-os átalánydíjas locsolási kedvezmény mértékével. 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A talajterhelési díj alapja csökkenthető azzal a bevalláshoz csatolt számlák másolatával igazolt szennyvízmennyiséggel, amelyet a kibocsátó szennyvíztárolójából olyan szennyvíz elszállítására feljogosított szervezettel szállíttat el, amely a szennyvíz jogszabályi előírások szerinti elhelyezését igazolja.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Amennyiben a közcsatornát év közben helyezik üzembe, a díjfizetési kötelezettség a kibocsátót a közcsatorna üzembe helyezését követő 90. naptól terheli.</w:t>
      </w:r>
    </w:p>
    <w:p w:rsidR="000B4459" w:rsidRPr="003D4941" w:rsidRDefault="000B4459" w:rsidP="00C1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941">
        <w:rPr>
          <w:rFonts w:ascii="Times New Roman" w:hAnsi="Times New Roman" w:cs="Times New Roman"/>
          <w:sz w:val="24"/>
          <w:szCs w:val="24"/>
        </w:rPr>
        <w:t>Nem terheli díjfizetési kötelezettség azt a kibocsátót, aki külön jogszabályok szerint egyedi szennyvízelhelyezési kislétesítményt, illetve egyedi szennyvíztisztító kisberendezést alkalmaz, és a kibocsátás közvetlen környezetében a kibocsátó által létesített megfigyelő objektumban a talajjal kapcsolatban lévő felszín alatti vízben a kibocsátó által évente vizsgált nitrát-, ammónium-, szulfát-, kloridtartalom egyik komponens tekintetében sem haladja meg 20%-kal a 2005. évben, illetve a közcsatorna üzembe helyezését követő hónapban végzett alapállapot-felmérés keretében mért értékeket.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2. A"/>
        </w:smartTagPr>
        <w:r w:rsidRPr="003D4941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Pr="003D4941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A</w:t>
        </w:r>
      </w:smartTag>
      <w:r w:rsidRPr="003D4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talajterhelési díj egységdíja</w:t>
      </w:r>
      <w:r w:rsidRPr="003D4941">
        <w:rPr>
          <w:rFonts w:ascii="Times New Roman" w:hAnsi="Times New Roman" w:cs="Times New Roman"/>
          <w:b/>
          <w:sz w:val="24"/>
          <w:szCs w:val="24"/>
        </w:rPr>
        <w:t>:</w:t>
      </w:r>
      <w:r w:rsidRPr="003D4941">
        <w:rPr>
          <w:rFonts w:ascii="Times New Roman" w:hAnsi="Times New Roman" w:cs="Times New Roman"/>
          <w:sz w:val="24"/>
          <w:szCs w:val="24"/>
        </w:rPr>
        <w:t xml:space="preserve"> 1.200,- Ft/m</w:t>
      </w:r>
      <w:r w:rsidRPr="003D494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3D4941">
          <w:rPr>
            <w:rFonts w:ascii="Times New Roman" w:hAnsi="Times New Roman" w:cs="Times New Roman"/>
            <w:b/>
            <w:sz w:val="24"/>
            <w:szCs w:val="24"/>
          </w:rPr>
          <w:t>3.</w:t>
        </w:r>
        <w:r w:rsidRPr="003D4941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A</w:t>
        </w:r>
      </w:smartTag>
      <w:r w:rsidRPr="003D4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területérzékenységi szorzó: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Budapest XI. kerület közigazgatási területe a 27/2004. (XII. 25.) KvVM rendelet melléklete alapján kiemelten érzékeny felszín alatti vízminőség védelmi terület, így a területérzékenységi szorzó értéke: 1,5.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 xml:space="preserve">A talajterhelési díj (TTD) </w:t>
      </w:r>
      <w:r w:rsidRPr="003D4941">
        <w:rPr>
          <w:rFonts w:ascii="Times New Roman" w:hAnsi="Times New Roman" w:cs="Times New Roman"/>
          <w:sz w:val="24"/>
          <w:szCs w:val="24"/>
          <w:u w:val="single"/>
        </w:rPr>
        <w:t>mértékét</w:t>
      </w:r>
      <w:r w:rsidRPr="003D4941">
        <w:rPr>
          <w:rFonts w:ascii="Times New Roman" w:hAnsi="Times New Roman" w:cs="Times New Roman"/>
          <w:sz w:val="24"/>
          <w:szCs w:val="24"/>
        </w:rPr>
        <w:t xml:space="preserve"> a talajterhelési díj alapja (A), az egységdíj (E), valamint a település közigazgatási területére vonatkozó területérzékenységi szorzó (T) határozza meg.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3D4941">
          <w:rPr>
            <w:rFonts w:ascii="Times New Roman" w:hAnsi="Times New Roman" w:cs="Times New Roman"/>
            <w:b/>
            <w:sz w:val="24"/>
            <w:szCs w:val="24"/>
          </w:rPr>
          <w:t>4.</w:t>
        </w:r>
        <w:r w:rsidRPr="003D494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4941">
          <w:rPr>
            <w:rFonts w:ascii="Times New Roman" w:hAnsi="Times New Roman" w:cs="Times New Roman"/>
            <w:b/>
            <w:sz w:val="24"/>
            <w:szCs w:val="24"/>
          </w:rPr>
          <w:t>A</w:t>
        </w:r>
      </w:smartTag>
      <w:r w:rsidRPr="003D4941">
        <w:rPr>
          <w:rFonts w:ascii="Times New Roman" w:hAnsi="Times New Roman" w:cs="Times New Roman"/>
          <w:b/>
          <w:sz w:val="24"/>
          <w:szCs w:val="24"/>
        </w:rPr>
        <w:t xml:space="preserve"> talajterhelési díj mértékének kiszámítása:</w:t>
      </w:r>
    </w:p>
    <w:p w:rsidR="000B4459" w:rsidRPr="003D4941" w:rsidRDefault="000B4459" w:rsidP="00C1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C133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TTD = E x A x T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t>ahol: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TTD</w:t>
      </w:r>
      <w:r w:rsidRPr="003D4941">
        <w:rPr>
          <w:rFonts w:ascii="Times New Roman" w:hAnsi="Times New Roman" w:cs="Times New Roman"/>
          <w:sz w:val="24"/>
          <w:szCs w:val="24"/>
        </w:rPr>
        <w:t>: a fizetendő éves talajterhelési díj (Ft),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E</w:t>
      </w:r>
      <w:r w:rsidRPr="003D4941">
        <w:rPr>
          <w:rFonts w:ascii="Times New Roman" w:hAnsi="Times New Roman" w:cs="Times New Roman"/>
          <w:sz w:val="24"/>
          <w:szCs w:val="24"/>
        </w:rPr>
        <w:t>: egységdíj (Ft/m</w:t>
      </w:r>
      <w:r w:rsidRPr="003D49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941">
        <w:rPr>
          <w:rFonts w:ascii="Times New Roman" w:hAnsi="Times New Roman" w:cs="Times New Roman"/>
          <w:sz w:val="24"/>
          <w:szCs w:val="24"/>
        </w:rPr>
        <w:t>)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A:</w:t>
      </w:r>
      <w:r w:rsidRPr="003D4941">
        <w:rPr>
          <w:rFonts w:ascii="Times New Roman" w:hAnsi="Times New Roman" w:cs="Times New Roman"/>
          <w:sz w:val="24"/>
          <w:szCs w:val="24"/>
        </w:rPr>
        <w:t xml:space="preserve"> a díjfizetési alap (m</w:t>
      </w:r>
      <w:r w:rsidRPr="003D49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941">
        <w:rPr>
          <w:rFonts w:ascii="Times New Roman" w:hAnsi="Times New Roman" w:cs="Times New Roman"/>
          <w:sz w:val="24"/>
          <w:szCs w:val="24"/>
        </w:rPr>
        <w:t>)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T:</w:t>
      </w:r>
      <w:r w:rsidRPr="003D4941">
        <w:rPr>
          <w:rFonts w:ascii="Times New Roman" w:hAnsi="Times New Roman" w:cs="Times New Roman"/>
          <w:sz w:val="24"/>
          <w:szCs w:val="24"/>
        </w:rPr>
        <w:t xml:space="preserve"> a település közigazgatási területére vonatkozó, a felszín alatti víz állapota szempontjából megállapított területérzékenységi szorzó</w:t>
      </w:r>
    </w:p>
    <w:p w:rsidR="000B4459" w:rsidRPr="003D4941" w:rsidRDefault="000B4459" w:rsidP="00C13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F54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3D4941" w:rsidRDefault="000B4459" w:rsidP="00F548AE">
      <w:pPr>
        <w:jc w:val="both"/>
        <w:rPr>
          <w:rFonts w:ascii="Times New Roman" w:hAnsi="Times New Roman" w:cs="Times New Roman"/>
          <w:sz w:val="24"/>
          <w:szCs w:val="24"/>
        </w:rPr>
      </w:pPr>
      <w:r w:rsidRPr="003D4941">
        <w:rPr>
          <w:rFonts w:ascii="Times New Roman" w:hAnsi="Times New Roman" w:cs="Times New Roman"/>
          <w:sz w:val="24"/>
          <w:szCs w:val="24"/>
        </w:rPr>
        <w:br w:type="page"/>
      </w:r>
    </w:p>
    <w:p w:rsidR="000B4459" w:rsidRPr="003D4941" w:rsidRDefault="000B4459" w:rsidP="00F548AE">
      <w:pPr>
        <w:rPr>
          <w:rFonts w:ascii="Times New Roman" w:hAnsi="Times New Roman" w:cs="Times New Roman"/>
          <w:b/>
          <w:sz w:val="24"/>
          <w:szCs w:val="24"/>
        </w:rPr>
      </w:pPr>
      <w:r w:rsidRPr="003D4941">
        <w:rPr>
          <w:rFonts w:ascii="Times New Roman" w:hAnsi="Times New Roman" w:cs="Times New Roman"/>
          <w:b/>
          <w:sz w:val="24"/>
          <w:szCs w:val="24"/>
        </w:rPr>
        <w:t>2. melléklet a 52/2015. (X</w:t>
      </w:r>
      <w:r w:rsidRPr="001C6208">
        <w:rPr>
          <w:rFonts w:ascii="Times New Roman" w:hAnsi="Times New Roman" w:cs="Times New Roman"/>
          <w:b/>
          <w:sz w:val="24"/>
          <w:szCs w:val="24"/>
        </w:rPr>
        <w:t>. 20.)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XI.ÖK rendelethez</w:t>
      </w:r>
    </w:p>
    <w:p w:rsidR="000B4459" w:rsidRPr="003D4941" w:rsidRDefault="000B4459" w:rsidP="00F548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  <w:caps/>
        </w:rPr>
      </w:pPr>
      <w:r w:rsidRPr="003D4941">
        <w:rPr>
          <w:rFonts w:ascii="Times New Roman" w:hAnsi="Times New Roman" w:cs="Times New Roman"/>
          <w:b/>
          <w:caps/>
        </w:rPr>
        <w:t>Budapest Főváros XI. Kerület</w:t>
      </w: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  <w:caps/>
        </w:rPr>
      </w:pPr>
      <w:r w:rsidRPr="003D4941">
        <w:rPr>
          <w:rFonts w:ascii="Times New Roman" w:hAnsi="Times New Roman" w:cs="Times New Roman"/>
          <w:b/>
          <w:caps/>
        </w:rPr>
        <w:t>ÚjbudaI Polgármesteri Hivatal</w:t>
      </w: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  <w:caps/>
        </w:rPr>
      </w:pPr>
      <w:r w:rsidRPr="003D4941">
        <w:rPr>
          <w:rFonts w:ascii="Times New Roman" w:hAnsi="Times New Roman" w:cs="Times New Roman"/>
          <w:b/>
          <w:caps/>
        </w:rPr>
        <w:t>Hatósági Igazgatóság</w:t>
      </w: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  <w:caps/>
        </w:rPr>
      </w:pPr>
      <w:r w:rsidRPr="003D4941">
        <w:rPr>
          <w:rFonts w:ascii="Times New Roman" w:hAnsi="Times New Roman" w:cs="Times New Roman"/>
          <w:b/>
          <w:caps/>
        </w:rPr>
        <w:t>ADÓügyi Osztály</w:t>
      </w: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  <w:caps/>
        </w:rPr>
      </w:pPr>
      <w:r w:rsidRPr="003D4941">
        <w:rPr>
          <w:rFonts w:ascii="Times New Roman" w:hAnsi="Times New Roman" w:cs="Times New Roman"/>
          <w:b/>
          <w:caps/>
        </w:rPr>
        <w:t>1113 bUDAPEST, Bocskai ÚT 39-41.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_____________________________________________________________________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Átvétel időpontja: ………………………………..</w:t>
      </w:r>
      <w:r w:rsidRPr="003D4941">
        <w:rPr>
          <w:rFonts w:ascii="Times New Roman" w:hAnsi="Times New Roman" w:cs="Times New Roman"/>
        </w:rPr>
        <w:tab/>
        <w:t>Iktató: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BEVALLÁS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center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…./2015. (.......) XI.ÖK rendeletben meghatározott talajterhelési díjhoz</w:t>
      </w:r>
    </w:p>
    <w:p w:rsidR="000B4459" w:rsidRPr="003D4941" w:rsidRDefault="000B4459" w:rsidP="003D4941">
      <w:pPr>
        <w:jc w:val="center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  <w:bCs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  <w:bCs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A díjfizető (kibocsátó):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Neve (cégneve): …………………………………………………………………….……………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Születési helye: …………………………………………..  Ideje: 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Anyja neve: …………………………………………………………..…………………………..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spacing w:val="-30"/>
          <w:position w:val="-6"/>
          <w:sz w:val="32"/>
          <w:szCs w:val="32"/>
        </w:rPr>
      </w:pPr>
      <w:r w:rsidRPr="003D4941">
        <w:rPr>
          <w:rFonts w:ascii="Times New Roman" w:hAnsi="Times New Roman" w:cs="Times New Roman"/>
        </w:rPr>
        <w:t xml:space="preserve">Adószáma: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</w:rPr>
        <w:tab/>
      </w:r>
      <w:r w:rsidRPr="003D4941">
        <w:rPr>
          <w:rFonts w:ascii="Times New Roman" w:hAnsi="Times New Roman" w:cs="Times New Roman"/>
        </w:rPr>
        <w:t xml:space="preserve">Adóazonosító jele: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spacing w:val="-30"/>
          <w:position w:val="-6"/>
        </w:rPr>
      </w:pPr>
      <w:r w:rsidRPr="003D4941">
        <w:rPr>
          <w:rFonts w:ascii="Times New Roman" w:hAnsi="Times New Roman" w:cs="Times New Roman"/>
        </w:rPr>
        <w:t xml:space="preserve">Statisztikai számjele: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Lakóhelye / székhelye 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Levelezési címe: ……….…………………………………………………………………………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II.</w:t>
      </w:r>
      <w:r w:rsidRPr="003D4941">
        <w:rPr>
          <w:rFonts w:ascii="Times New Roman" w:hAnsi="Times New Roman" w:cs="Times New Roman"/>
          <w:b/>
          <w:spacing w:val="-30"/>
          <w:position w:val="-6"/>
        </w:rPr>
        <w:tab/>
      </w:r>
      <w:r w:rsidRPr="003D4941">
        <w:rPr>
          <w:rFonts w:ascii="Times New Roman" w:hAnsi="Times New Roman" w:cs="Times New Roman"/>
          <w:b/>
        </w:rPr>
        <w:t>A díjfizetéssel érintett ingatlan: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Címe: ……………………………………………………………………………………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Helyrajzi száma: ……………../…………/…………../……….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  <w:b/>
        </w:rPr>
        <w:t>III. Az ingatlan tulajdonosának</w:t>
      </w:r>
      <w:r w:rsidRPr="003D4941">
        <w:rPr>
          <w:rFonts w:ascii="Times New Roman" w:hAnsi="Times New Roman" w:cs="Times New Roman"/>
        </w:rPr>
        <w:t xml:space="preserve"> (akkor kell kitölteni, ha nem azonos a díjfizetővel)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Neve (cégneve):……………………………………………………………………………………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Születési helye: …………………………………………. Ideje: 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Anyja neve: 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Levelezési címe ……………………………………………………………………………………</w:t>
      </w:r>
    </w:p>
    <w:p w:rsidR="000B4459" w:rsidRPr="001D3173" w:rsidRDefault="000B4459" w:rsidP="003D4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41">
        <w:rPr>
          <w:rFonts w:ascii="Times New Roman" w:hAnsi="Times New Roman" w:cs="Times New Roman"/>
          <w:b/>
        </w:rPr>
        <w:br w:type="page"/>
      </w:r>
      <w:r w:rsidRPr="001D3173">
        <w:rPr>
          <w:rFonts w:ascii="Times New Roman" w:hAnsi="Times New Roman" w:cs="Times New Roman"/>
          <w:b/>
          <w:sz w:val="24"/>
          <w:szCs w:val="24"/>
        </w:rPr>
        <w:t>IV.</w:t>
      </w:r>
      <w:r w:rsidRPr="001D3173">
        <w:rPr>
          <w:rFonts w:ascii="Times New Roman" w:hAnsi="Times New Roman" w:cs="Times New Roman"/>
          <w:b/>
          <w:sz w:val="24"/>
          <w:szCs w:val="24"/>
        </w:rPr>
        <w:tab/>
        <w:t>A díjfizetéssel kapcsolatos adatok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173">
        <w:rPr>
          <w:rFonts w:ascii="Times New Roman" w:hAnsi="Times New Roman" w:cs="Times New Roman"/>
          <w:sz w:val="24"/>
          <w:szCs w:val="24"/>
        </w:rPr>
        <w:t>1. Teljes évi vízfogyasztás (vízmérő/átalány alapján): ……....………… m</w:t>
      </w:r>
      <w:r w:rsidRPr="001D31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  (egyedi vízbeszerzés esetén az átalány kiszámításánál figyelembe vett </w:t>
      </w: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            - személyek száma: ……</w:t>
      </w: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            - napok száma: ……….)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5. A"/>
        </w:smartTagPr>
        <w:r w:rsidRPr="001D3173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1D3173">
        <w:rPr>
          <w:rFonts w:ascii="Times New Roman" w:hAnsi="Times New Roman" w:cs="Times New Roman"/>
          <w:sz w:val="24"/>
          <w:szCs w:val="24"/>
        </w:rPr>
        <w:t xml:space="preserve"> locsolásra felhasznált vízmennyiség (maximum a teljes évi vízfogyasztás 10%-a): …………………………..…. m</w:t>
      </w:r>
      <w:r w:rsidRPr="001D31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3. Szennyvízszállításra feljogosított szervezet által igazoltan elszállított szennyvíz együttes mennyisége (számlákkal igazolva): ………………………………….… m</w:t>
      </w:r>
      <w:r w:rsidRPr="001D31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5. A"/>
        </w:smartTagPr>
        <w:r w:rsidRPr="001D3173">
          <w:rPr>
            <w:rFonts w:ascii="Times New Roman" w:hAnsi="Times New Roman" w:cs="Times New Roman"/>
            <w:sz w:val="24"/>
            <w:szCs w:val="24"/>
          </w:rPr>
          <w:t>4. A</w:t>
        </w:r>
      </w:smartTag>
      <w:r w:rsidRPr="001D3173">
        <w:rPr>
          <w:rFonts w:ascii="Times New Roman" w:hAnsi="Times New Roman" w:cs="Times New Roman"/>
          <w:sz w:val="24"/>
          <w:szCs w:val="24"/>
        </w:rPr>
        <w:t xml:space="preserve"> talajterhelési díj alapja (az 1. sor csökkentve a 2. és 3. sorok összegével): ……..…….. m</w:t>
      </w:r>
      <w:r w:rsidRPr="001D31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1D3173">
          <w:rPr>
            <w:rFonts w:ascii="Times New Roman" w:hAnsi="Times New Roman" w:cs="Times New Roman"/>
            <w:sz w:val="24"/>
            <w:szCs w:val="24"/>
          </w:rPr>
          <w:t>5. A</w:t>
        </w:r>
      </w:smartTag>
      <w:r w:rsidRPr="001D3173">
        <w:rPr>
          <w:rFonts w:ascii="Times New Roman" w:hAnsi="Times New Roman" w:cs="Times New Roman"/>
          <w:sz w:val="24"/>
          <w:szCs w:val="24"/>
        </w:rPr>
        <w:t xml:space="preserve"> talajterhelési díj mértéke: 1.200,- Ft/m</w:t>
      </w:r>
      <w:r w:rsidRPr="001D31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6. Területérzékenységi szorzó: 1,5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7. Fizetendő talajterhelési díj: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459" w:rsidRPr="001D3173" w:rsidRDefault="000B4459" w:rsidP="003D49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 xml:space="preserve">4. sor x 5. sor x 6. sor  </w:t>
      </w:r>
      <w:r w:rsidRPr="001D3173">
        <w:rPr>
          <w:rFonts w:ascii="Times New Roman" w:hAnsi="Times New Roman" w:cs="Times New Roman"/>
          <w:b/>
          <w:sz w:val="24"/>
          <w:szCs w:val="24"/>
        </w:rPr>
        <w:tab/>
      </w:r>
      <w:r w:rsidRPr="001D3173">
        <w:rPr>
          <w:rFonts w:ascii="Times New Roman" w:hAnsi="Times New Roman" w:cs="Times New Roman"/>
          <w:b/>
          <w:sz w:val="24"/>
          <w:szCs w:val="24"/>
        </w:rPr>
        <w:tab/>
      </w:r>
      <w:r w:rsidRPr="001D3173">
        <w:rPr>
          <w:rFonts w:ascii="Times New Roman" w:hAnsi="Times New Roman" w:cs="Times New Roman"/>
          <w:b/>
          <w:sz w:val="24"/>
          <w:szCs w:val="24"/>
        </w:rPr>
        <w:tab/>
      </w:r>
      <w:r w:rsidRPr="001D3173">
        <w:rPr>
          <w:rFonts w:ascii="Times New Roman" w:hAnsi="Times New Roman" w:cs="Times New Roman"/>
          <w:b/>
          <w:sz w:val="24"/>
          <w:szCs w:val="24"/>
        </w:rPr>
        <w:tab/>
      </w:r>
      <w:r w:rsidRPr="001D3173">
        <w:rPr>
          <w:rFonts w:ascii="Times New Roman" w:hAnsi="Times New Roman" w:cs="Times New Roman"/>
          <w:b/>
          <w:sz w:val="24"/>
          <w:szCs w:val="24"/>
        </w:rPr>
        <w:tab/>
      </w:r>
      <w:r w:rsidRPr="001D3173">
        <w:rPr>
          <w:rFonts w:ascii="Times New Roman" w:hAnsi="Times New Roman" w:cs="Times New Roman"/>
          <w:b/>
          <w:sz w:val="24"/>
          <w:szCs w:val="24"/>
        </w:rPr>
        <w:tab/>
        <w:t>............................... Ft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V. Kibocsátónak a díjkötelezettséggel kapcsolatos egyéb közlendője, nyilatkozata, mentességi igénye és a csatolt igazolások/dokumentumok felsorolása:</w:t>
      </w:r>
    </w:p>
    <w:p w:rsidR="000B4459" w:rsidRPr="001D3173" w:rsidRDefault="000B4459" w:rsidP="003D4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 bevallásban közölt adatok a valóságnak megfelelnek, és a IV. 7. pont szerinti díjat megfizettem / március 31-ig megfizetem.*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……………………….., ……… év……………….. hó ………… nap</w:t>
      </w:r>
    </w:p>
    <w:p w:rsidR="000B4459" w:rsidRPr="001D3173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1D3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P.H.</w:t>
      </w:r>
    </w:p>
    <w:p w:rsidR="000B4459" w:rsidRPr="001D3173" w:rsidRDefault="000B4459" w:rsidP="001D3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459" w:rsidRPr="001D3173" w:rsidRDefault="000B4459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……...………………………………</w:t>
      </w:r>
    </w:p>
    <w:p w:rsidR="000B4459" w:rsidRPr="001D3173" w:rsidRDefault="000B4459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a kibocsátó vagy képviselője</w:t>
      </w:r>
    </w:p>
    <w:p w:rsidR="000B4459" w:rsidRPr="001D3173" w:rsidRDefault="000B4459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(meghatalmazottja)</w:t>
      </w:r>
    </w:p>
    <w:p w:rsidR="000B4459" w:rsidRPr="001D3173" w:rsidRDefault="000B4459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aláírása</w:t>
      </w:r>
    </w:p>
    <w:p w:rsidR="000B4459" w:rsidRPr="003D4941" w:rsidRDefault="000B4459" w:rsidP="001D31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941">
        <w:rPr>
          <w:rFonts w:ascii="Times New Roman" w:hAnsi="Times New Roman" w:cs="Times New Roman"/>
          <w:sz w:val="20"/>
          <w:szCs w:val="20"/>
        </w:rPr>
        <w:t>* megfelelő rész aláhúzandó</w:t>
      </w:r>
    </w:p>
    <w:p w:rsidR="000B4459" w:rsidRPr="003D4941" w:rsidRDefault="000B4459" w:rsidP="001D3173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1D317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Díjfizetés teljesíthető:</w:t>
      </w:r>
    </w:p>
    <w:p w:rsidR="000B4459" w:rsidRPr="003D4941" w:rsidRDefault="000B4459" w:rsidP="001D3173">
      <w:pPr>
        <w:spacing w:line="240" w:lineRule="auto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Magánszemély esetén átutalással, vagy a talajterhelési díj befizetésre rendszeresített csekk felhasználásával.</w:t>
      </w:r>
    </w:p>
    <w:p w:rsidR="000B4459" w:rsidRPr="003D4941" w:rsidRDefault="000B4459" w:rsidP="001D3173">
      <w:pPr>
        <w:spacing w:line="240" w:lineRule="auto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Nem magánszemély esetén kizárólag átutalással.</w:t>
      </w:r>
    </w:p>
    <w:p w:rsidR="000B4459" w:rsidRPr="003D4941" w:rsidRDefault="000B4459" w:rsidP="009465D9">
      <w:pPr>
        <w:spacing w:line="240" w:lineRule="auto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</w:rPr>
        <w:br w:type="page"/>
      </w:r>
      <w:r w:rsidRPr="003D4941">
        <w:rPr>
          <w:rFonts w:ascii="Times New Roman" w:hAnsi="Times New Roman" w:cs="Times New Roman"/>
          <w:b/>
        </w:rPr>
        <w:t xml:space="preserve">3. melléklet a </w:t>
      </w:r>
      <w:r w:rsidRPr="003D4941">
        <w:rPr>
          <w:rFonts w:ascii="Times New Roman" w:hAnsi="Times New Roman" w:cs="Times New Roman"/>
          <w:b/>
          <w:sz w:val="24"/>
          <w:szCs w:val="24"/>
        </w:rPr>
        <w:t>52/2015. (X</w:t>
      </w:r>
      <w:r w:rsidRPr="001C6208">
        <w:rPr>
          <w:rFonts w:ascii="Times New Roman" w:hAnsi="Times New Roman" w:cs="Times New Roman"/>
          <w:b/>
          <w:sz w:val="24"/>
          <w:szCs w:val="24"/>
        </w:rPr>
        <w:t>. 20.)</w:t>
      </w:r>
      <w:r w:rsidRPr="003D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41">
        <w:rPr>
          <w:rFonts w:ascii="Times New Roman" w:hAnsi="Times New Roman" w:cs="Times New Roman"/>
          <w:b/>
        </w:rPr>
        <w:t>XI.ÖK rendelethez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VÁLTOZÁSBEJELENTÉS</w:t>
      </w:r>
      <w:r>
        <w:rPr>
          <w:rFonts w:ascii="Times New Roman" w:hAnsi="Times New Roman" w:cs="Times New Roman"/>
          <w:b/>
        </w:rPr>
        <w:t xml:space="preserve"> </w:t>
      </w:r>
    </w:p>
    <w:p w:rsidR="000B4459" w:rsidRPr="003D4941" w:rsidRDefault="000B4459" w:rsidP="009465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…./2015. (.......) XI.ÖK rendeletben meghatározott talajterhelési díj bevallásához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1. A változással érintett ingatlan: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Címe: ……………………………………………………………………………………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Helyrajzi száma: ……………../…………/…………../……….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2. A talajterhelési díjkötelezettséget érintő változás bejelentése*: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a) A kibocsátó változása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Az új díjfizető (kibocsátó):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Neve (cégneve): …………………………………………………………………….……………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Születési helye: …………………………………………..  Ideje: 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Anyja neve: …………………………………………………………..…………………………..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spacing w:val="-30"/>
          <w:position w:val="-6"/>
          <w:sz w:val="32"/>
          <w:szCs w:val="32"/>
        </w:rPr>
      </w:pPr>
      <w:r w:rsidRPr="003D4941">
        <w:rPr>
          <w:rFonts w:ascii="Times New Roman" w:hAnsi="Times New Roman" w:cs="Times New Roman"/>
        </w:rPr>
        <w:t xml:space="preserve">Adószáma: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</w:rPr>
        <w:tab/>
      </w:r>
      <w:r w:rsidRPr="003D4941">
        <w:rPr>
          <w:rFonts w:ascii="Times New Roman" w:hAnsi="Times New Roman" w:cs="Times New Roman"/>
        </w:rPr>
        <w:t xml:space="preserve">Adóazonosító jele: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spacing w:val="-30"/>
          <w:position w:val="-6"/>
        </w:rPr>
      </w:pPr>
      <w:r w:rsidRPr="003D4941">
        <w:rPr>
          <w:rFonts w:ascii="Times New Roman" w:hAnsi="Times New Roman" w:cs="Times New Roman"/>
        </w:rPr>
        <w:t xml:space="preserve">Statisztikai számjele: 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t>-</w:t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  <w:r w:rsidRPr="003D4941">
        <w:rPr>
          <w:rFonts w:ascii="Times New Roman" w:hAnsi="Times New Roman" w:cs="Times New Roman"/>
          <w:spacing w:val="-30"/>
          <w:position w:val="-6"/>
          <w:sz w:val="32"/>
          <w:szCs w:val="32"/>
        </w:rPr>
        <w:sym w:font="Wingdings 2" w:char="F030"/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Lakóhelye / székhelye: 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Levelezési címe: ……….…………………………………………………………………………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  <w:b/>
        </w:rPr>
        <w:t>Az ingatlan tulajdonosa</w:t>
      </w:r>
      <w:r w:rsidRPr="003D4941">
        <w:rPr>
          <w:rFonts w:ascii="Times New Roman" w:hAnsi="Times New Roman" w:cs="Times New Roman"/>
        </w:rPr>
        <w:t xml:space="preserve"> (akkor kell kitölteni, ha nem azonos a díjfizetővel)</w:t>
      </w:r>
    </w:p>
    <w:p w:rsidR="000B4459" w:rsidRPr="003D4941" w:rsidRDefault="000B4459" w:rsidP="009465D9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Neve (cégneve):……………………………………………………………………………………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Születési helye: …………………………………………. Ideje: 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Anyja neve: ……………………………………………………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Levelezési címe ……………………………………………………………………………………</w:t>
      </w:r>
    </w:p>
    <w:p w:rsidR="000B4459" w:rsidRPr="003D4941" w:rsidRDefault="000B4459" w:rsidP="001E4075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1E4075">
      <w:pPr>
        <w:spacing w:line="240" w:lineRule="auto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  <w:b/>
        </w:rPr>
        <w:t>Kibocsátó változásának időpontja</w:t>
      </w:r>
      <w:r w:rsidRPr="003D4941">
        <w:rPr>
          <w:rFonts w:ascii="Times New Roman" w:hAnsi="Times New Roman" w:cs="Times New Roman"/>
        </w:rPr>
        <w:t xml:space="preserve"> (ingatlan adásvétel, öröklés stb.):</w:t>
      </w:r>
    </w:p>
    <w:p w:rsidR="000B4459" w:rsidRPr="003D4941" w:rsidRDefault="000B4459" w:rsidP="001E4075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1E407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20...... év …………..hó .…….nap</w:t>
      </w:r>
    </w:p>
    <w:p w:rsidR="000B4459" w:rsidRPr="003D4941" w:rsidRDefault="000B4459" w:rsidP="001E4075">
      <w:pPr>
        <w:spacing w:line="240" w:lineRule="auto"/>
        <w:jc w:val="both"/>
        <w:rPr>
          <w:rFonts w:ascii="Times New Roman" w:hAnsi="Times New Roman" w:cs="Times New Roman"/>
        </w:rPr>
      </w:pPr>
    </w:p>
    <w:p w:rsidR="000B4459" w:rsidRPr="003D4941" w:rsidRDefault="000B4459" w:rsidP="001E4075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D4941">
        <w:rPr>
          <w:rFonts w:ascii="Times New Roman" w:hAnsi="Times New Roman" w:cs="Times New Roman"/>
          <w:b/>
        </w:rPr>
        <w:t>b) Az ingatlan</w:t>
      </w:r>
      <w:r w:rsidRPr="003D4941">
        <w:rPr>
          <w:rFonts w:ascii="Times New Roman" w:hAnsi="Times New Roman" w:cs="Times New Roman"/>
        </w:rPr>
        <w:t xml:space="preserve"> </w:t>
      </w:r>
      <w:r w:rsidRPr="003D4941">
        <w:rPr>
          <w:rFonts w:ascii="Times New Roman" w:hAnsi="Times New Roman" w:cs="Times New Roman"/>
          <w:b/>
        </w:rPr>
        <w:t>közcsatorna-hálózatra való rákötése</w:t>
      </w:r>
    </w:p>
    <w:p w:rsidR="000B4459" w:rsidRPr="003D4941" w:rsidRDefault="000B4459" w:rsidP="001E407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0B4459" w:rsidRPr="003D4941" w:rsidRDefault="000B4459" w:rsidP="001E407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 rákötés időpontja: 20..... év ………………. hó ……… nap</w:t>
      </w:r>
    </w:p>
    <w:p w:rsidR="000B4459" w:rsidRPr="003D4941" w:rsidRDefault="000B4459" w:rsidP="001E407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(Csatolandó bizonylat: a megkötött szolgáltatási szerződés.)</w:t>
      </w:r>
    </w:p>
    <w:p w:rsidR="000B4459" w:rsidRPr="003D4941" w:rsidRDefault="000B4459" w:rsidP="001E407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0B4459" w:rsidRPr="003D4941" w:rsidRDefault="000B4459" w:rsidP="005B632D">
      <w:pPr>
        <w:ind w:left="4860"/>
        <w:jc w:val="center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………………………………</w:t>
      </w:r>
    </w:p>
    <w:p w:rsidR="000B4459" w:rsidRPr="003D4941" w:rsidRDefault="000B4459" w:rsidP="005B632D">
      <w:pPr>
        <w:ind w:left="4860"/>
        <w:jc w:val="center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 kibocsátó vagy képviselője</w:t>
      </w:r>
    </w:p>
    <w:p w:rsidR="000B4459" w:rsidRPr="003D4941" w:rsidRDefault="000B4459" w:rsidP="005B632D">
      <w:pPr>
        <w:ind w:left="4860"/>
        <w:jc w:val="center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(meghatalmazottja**)</w:t>
      </w:r>
    </w:p>
    <w:p w:rsidR="000B4459" w:rsidRPr="003D4941" w:rsidRDefault="000B4459" w:rsidP="005B632D">
      <w:pPr>
        <w:ind w:left="4860"/>
        <w:jc w:val="center"/>
        <w:rPr>
          <w:rFonts w:ascii="Times New Roman" w:hAnsi="Times New Roman" w:cs="Times New Roman"/>
        </w:rPr>
      </w:pPr>
      <w:r w:rsidRPr="003D4941">
        <w:rPr>
          <w:rFonts w:ascii="Times New Roman" w:hAnsi="Times New Roman" w:cs="Times New Roman"/>
        </w:rPr>
        <w:t>aláírása</w:t>
      </w:r>
    </w:p>
    <w:p w:rsidR="000B4459" w:rsidRPr="003D4941" w:rsidRDefault="000B4459" w:rsidP="003D4941">
      <w:pPr>
        <w:jc w:val="both"/>
        <w:rPr>
          <w:rFonts w:ascii="Times New Roman" w:hAnsi="Times New Roman" w:cs="Times New Roman"/>
          <w:sz w:val="20"/>
          <w:szCs w:val="20"/>
        </w:rPr>
      </w:pPr>
      <w:r w:rsidRPr="003D4941">
        <w:rPr>
          <w:rFonts w:ascii="Times New Roman" w:hAnsi="Times New Roman" w:cs="Times New Roman"/>
          <w:sz w:val="20"/>
          <w:szCs w:val="20"/>
        </w:rPr>
        <w:t>* a megfelelő rész kitöltendő</w:t>
      </w:r>
    </w:p>
    <w:p w:rsidR="000B4459" w:rsidRPr="001D3173" w:rsidRDefault="000B4459" w:rsidP="001D3173">
      <w:pPr>
        <w:jc w:val="both"/>
        <w:rPr>
          <w:rFonts w:ascii="Times New Roman" w:hAnsi="Times New Roman" w:cs="Times New Roman"/>
          <w:sz w:val="20"/>
          <w:szCs w:val="20"/>
        </w:rPr>
      </w:pPr>
      <w:r w:rsidRPr="003D4941">
        <w:rPr>
          <w:rFonts w:ascii="Times New Roman" w:hAnsi="Times New Roman" w:cs="Times New Roman"/>
          <w:sz w:val="20"/>
          <w:szCs w:val="20"/>
        </w:rPr>
        <w:t xml:space="preserve">** meghatalmazás csatolandó </w:t>
      </w:r>
    </w:p>
    <w:sectPr w:rsidR="000B4459" w:rsidRPr="001D3173" w:rsidSect="001C6208">
      <w:headerReference w:type="even" r:id="rId6"/>
      <w:headerReference w:type="default" r:id="rId7"/>
      <w:pgSz w:w="12240" w:h="15840"/>
      <w:pgMar w:top="1134" w:right="1304" w:bottom="1134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59" w:rsidRDefault="000B4459" w:rsidP="000B1C3A">
      <w:pPr>
        <w:pStyle w:val="normal0"/>
      </w:pPr>
      <w:r>
        <w:separator/>
      </w:r>
    </w:p>
  </w:endnote>
  <w:endnote w:type="continuationSeparator" w:id="1">
    <w:p w:rsidR="000B4459" w:rsidRDefault="000B4459" w:rsidP="000B1C3A">
      <w:pPr>
        <w:pStyle w:val="normal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59" w:rsidRDefault="000B4459" w:rsidP="000B1C3A">
      <w:pPr>
        <w:pStyle w:val="normal0"/>
      </w:pPr>
      <w:r>
        <w:separator/>
      </w:r>
    </w:p>
  </w:footnote>
  <w:footnote w:type="continuationSeparator" w:id="1">
    <w:p w:rsidR="000B4459" w:rsidRDefault="000B4459" w:rsidP="000B1C3A">
      <w:pPr>
        <w:pStyle w:val="normal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59" w:rsidRDefault="000B4459" w:rsidP="00F248B0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B4459" w:rsidRDefault="000B4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59" w:rsidRPr="001C6208" w:rsidRDefault="000B4459" w:rsidP="00F248B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1C6208">
      <w:rPr>
        <w:rStyle w:val="PageNumber"/>
        <w:rFonts w:ascii="Times New Roman" w:hAnsi="Times New Roman"/>
        <w:sz w:val="24"/>
        <w:szCs w:val="24"/>
      </w:rPr>
      <w:fldChar w:fldCharType="begin"/>
    </w:r>
    <w:r w:rsidRPr="001C620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C620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6</w:t>
    </w:r>
    <w:r w:rsidRPr="001C6208">
      <w:rPr>
        <w:rStyle w:val="PageNumber"/>
        <w:rFonts w:ascii="Times New Roman" w:hAnsi="Times New Roman"/>
        <w:sz w:val="24"/>
        <w:szCs w:val="24"/>
      </w:rPr>
      <w:fldChar w:fldCharType="end"/>
    </w:r>
  </w:p>
  <w:p w:rsidR="000B4459" w:rsidRDefault="000B44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2F"/>
    <w:rsid w:val="000B1C3A"/>
    <w:rsid w:val="000B4459"/>
    <w:rsid w:val="001A73BB"/>
    <w:rsid w:val="001B14CD"/>
    <w:rsid w:val="001C6208"/>
    <w:rsid w:val="001D3173"/>
    <w:rsid w:val="001E4075"/>
    <w:rsid w:val="001E7717"/>
    <w:rsid w:val="002157DC"/>
    <w:rsid w:val="002363FE"/>
    <w:rsid w:val="003D4941"/>
    <w:rsid w:val="004D1B56"/>
    <w:rsid w:val="005A7BDD"/>
    <w:rsid w:val="005B632D"/>
    <w:rsid w:val="006D168F"/>
    <w:rsid w:val="007045C7"/>
    <w:rsid w:val="007545C5"/>
    <w:rsid w:val="00777C2F"/>
    <w:rsid w:val="00825375"/>
    <w:rsid w:val="00827A5D"/>
    <w:rsid w:val="008D60C3"/>
    <w:rsid w:val="008E18BF"/>
    <w:rsid w:val="009465D9"/>
    <w:rsid w:val="00B17DE5"/>
    <w:rsid w:val="00B52CC0"/>
    <w:rsid w:val="00BB2421"/>
    <w:rsid w:val="00C133E0"/>
    <w:rsid w:val="00C21F20"/>
    <w:rsid w:val="00CA771C"/>
    <w:rsid w:val="00D10352"/>
    <w:rsid w:val="00EF3C3F"/>
    <w:rsid w:val="00F20A5B"/>
    <w:rsid w:val="00F248B0"/>
    <w:rsid w:val="00F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B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77C2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77C2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77C2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77C2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77C2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77C2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C3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C3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3C3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3C3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3C3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C3F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77C2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777C2F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EF3C3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77C2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3C3F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6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F48"/>
    <w:rPr>
      <w:color w:val="000000"/>
    </w:rPr>
  </w:style>
  <w:style w:type="character" w:styleId="PageNumber">
    <w:name w:val="page number"/>
    <w:basedOn w:val="DefaultParagraphFont"/>
    <w:uiPriority w:val="99"/>
    <w:rsid w:val="001C62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F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1234</Words>
  <Characters>8520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Minősített szótöbbség</dc:title>
  <dc:subject/>
  <dc:creator/>
  <cp:keywords/>
  <dc:description/>
  <cp:lastModifiedBy>MarCs</cp:lastModifiedBy>
  <cp:revision>14</cp:revision>
  <cp:lastPrinted>2015-10-19T12:20:00Z</cp:lastPrinted>
  <dcterms:created xsi:type="dcterms:W3CDTF">2015-10-16T09:09:00Z</dcterms:created>
  <dcterms:modified xsi:type="dcterms:W3CDTF">2015-10-19T12:22:00Z</dcterms:modified>
</cp:coreProperties>
</file>