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A6" w:rsidRDefault="00A42AD5">
      <w:pPr>
        <w:spacing w:after="120"/>
        <w:jc w:val="center"/>
        <w:rPr>
          <w:rFonts w:ascii="Times New Roman" w:hAnsi="Times New Roman"/>
          <w:b/>
          <w:smallCap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</w:rPr>
        <w:t>Ajánlólap</w:t>
      </w:r>
    </w:p>
    <w:p w:rsidR="003A63A6" w:rsidRDefault="00A42AD5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Alulírott:</w:t>
      </w:r>
    </w:p>
    <w:p w:rsidR="003A63A6" w:rsidRDefault="00A42AD5">
      <w:pPr>
        <w:tabs>
          <w:tab w:val="right" w:leader="dot" w:pos="8789"/>
        </w:tabs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NÉV:</w:t>
      </w:r>
      <w:r>
        <w:rPr>
          <w:rFonts w:ascii="Times New Roman" w:hAnsi="Times New Roman"/>
          <w:sz w:val="20"/>
        </w:rPr>
        <w:tab/>
      </w:r>
    </w:p>
    <w:p w:rsidR="003A63A6" w:rsidRDefault="00A42AD5">
      <w:pPr>
        <w:tabs>
          <w:tab w:val="right" w:leader="dot" w:pos="8789"/>
        </w:tabs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LAKCÍM:</w:t>
      </w:r>
      <w:r>
        <w:rPr>
          <w:rFonts w:ascii="Times New Roman" w:hAnsi="Times New Roman"/>
          <w:sz w:val="20"/>
        </w:rPr>
        <w:tab/>
      </w:r>
    </w:p>
    <w:p w:rsidR="003A63A6" w:rsidRDefault="00A42AD5">
      <w:pPr>
        <w:tabs>
          <w:tab w:val="right" w:leader="dot" w:pos="8789"/>
        </w:tabs>
        <w:spacing w:after="12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e-mail</w:t>
      </w:r>
      <w:proofErr w:type="gramEnd"/>
      <w:r>
        <w:rPr>
          <w:rFonts w:ascii="Times New Roman" w:hAnsi="Times New Roman"/>
          <w:sz w:val="20"/>
        </w:rPr>
        <w:t xml:space="preserve"> cím:…………………………………………………………………………………………………………</w:t>
      </w:r>
    </w:p>
    <w:p w:rsidR="003A63A6" w:rsidRDefault="00A42AD5">
      <w:pPr>
        <w:tabs>
          <w:tab w:val="right" w:leader="dot" w:pos="8789"/>
        </w:tabs>
        <w:spacing w:after="120"/>
        <w:ind w:right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Budapest Főváros XI. Kerület Újbuda Önkormányzata által közzétett lakossági felhívás alapján </w:t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3A63A6" w:rsidRDefault="00A42AD5">
      <w:pPr>
        <w:tabs>
          <w:tab w:val="right" w:leader="dot" w:pos="8789"/>
        </w:tabs>
        <w:spacing w:after="120"/>
        <w:ind w:right="283"/>
        <w:jc w:val="center"/>
      </w:pPr>
      <w:r>
        <w:rPr>
          <w:rFonts w:ascii="Lucida Bright" w:hAnsi="Lucida Bright"/>
          <w:b/>
        </w:rPr>
        <w:t>„Felel</w:t>
      </w:r>
      <w:r>
        <w:rPr>
          <w:rFonts w:ascii="Times New Roman" w:hAnsi="Times New Roman"/>
          <w:b/>
        </w:rPr>
        <w:t>ő</w:t>
      </w:r>
      <w:r>
        <w:rPr>
          <w:rFonts w:ascii="Lucida Bright" w:hAnsi="Lucida Bright"/>
          <w:b/>
        </w:rPr>
        <w:t>s V</w:t>
      </w:r>
      <w:r>
        <w:rPr>
          <w:rFonts w:ascii="Lucida Bright" w:hAnsi="Lucida Bright" w:cs="Lucida Bright"/>
          <w:b/>
        </w:rPr>
        <w:t>á</w:t>
      </w:r>
      <w:r>
        <w:rPr>
          <w:rFonts w:ascii="Lucida Bright" w:hAnsi="Lucida Bright"/>
          <w:b/>
        </w:rPr>
        <w:t>llalkoz</w:t>
      </w:r>
      <w:r>
        <w:rPr>
          <w:rFonts w:ascii="Lucida Bright" w:hAnsi="Lucida Bright" w:cs="Lucida Bright"/>
          <w:b/>
        </w:rPr>
        <w:t>á</w:t>
      </w:r>
      <w:r>
        <w:rPr>
          <w:rFonts w:ascii="Lucida Bright" w:hAnsi="Lucida Bright"/>
          <w:b/>
        </w:rPr>
        <w:t xml:space="preserve">s </w:t>
      </w:r>
      <w:r>
        <w:rPr>
          <w:rFonts w:ascii="Lucida Bright" w:hAnsi="Lucida Bright" w:cs="Lucida Bright"/>
          <w:b/>
        </w:rPr>
        <w:t>Ú</w:t>
      </w:r>
      <w:r>
        <w:rPr>
          <w:rFonts w:ascii="Lucida Bright" w:hAnsi="Lucida Bright"/>
          <w:b/>
        </w:rPr>
        <w:t>jbuda 2022. d</w:t>
      </w:r>
      <w:r>
        <w:rPr>
          <w:rFonts w:ascii="Lucida Bright" w:hAnsi="Lucida Bright" w:cs="Lucida Bright"/>
          <w:b/>
        </w:rPr>
        <w:t>í</w:t>
      </w:r>
      <w:r>
        <w:rPr>
          <w:rFonts w:ascii="Lucida Bright" w:hAnsi="Lucida Bright"/>
          <w:b/>
        </w:rPr>
        <w:t>jra”</w:t>
      </w:r>
    </w:p>
    <w:p w:rsidR="003A63A6" w:rsidRDefault="00A42AD5">
      <w:pPr>
        <w:tabs>
          <w:tab w:val="right" w:leader="dot" w:pos="8931"/>
        </w:tabs>
        <w:spacing w:after="120"/>
        <w:ind w:right="141"/>
        <w:jc w:val="center"/>
      </w:pPr>
      <w:proofErr w:type="gramStart"/>
      <w:r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vállalkozást/céget* (címe: ……………………………………………….……………………………………………….…..)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AJÁNLOM</w:t>
      </w:r>
      <w:r>
        <w:rPr>
          <w:rFonts w:ascii="Times New Roman" w:hAnsi="Times New Roman"/>
          <w:sz w:val="20"/>
        </w:rPr>
        <w:t>.</w:t>
      </w:r>
    </w:p>
    <w:p w:rsidR="003A63A6" w:rsidRDefault="003A63A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0"/>
        </w:rPr>
      </w:pPr>
    </w:p>
    <w:p w:rsidR="003A63A6" w:rsidRDefault="00A42AD5">
      <w:pPr>
        <w:tabs>
          <w:tab w:val="right" w:leader="dot" w:pos="8789"/>
        </w:tabs>
        <w:spacing w:after="120"/>
        <w:jc w:val="both"/>
      </w:pPr>
      <w:r>
        <w:rPr>
          <w:rFonts w:ascii="Times New Roman" w:hAnsi="Times New Roman"/>
          <w:b/>
          <w:sz w:val="20"/>
        </w:rPr>
        <w:t>Indoklás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</w:p>
    <w:p w:rsidR="003A63A6" w:rsidRDefault="00A42AD5">
      <w:pPr>
        <w:tabs>
          <w:tab w:val="right" w:leader="dot" w:pos="8789"/>
        </w:tabs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A63A6" w:rsidRDefault="00A42AD5">
      <w:pPr>
        <w:tabs>
          <w:tab w:val="right" w:leader="dot" w:pos="8789"/>
        </w:tabs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A63A6" w:rsidRDefault="00A42AD5">
      <w:pPr>
        <w:tabs>
          <w:tab w:val="right" w:leader="dot" w:pos="8789"/>
        </w:tabs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A63A6" w:rsidRDefault="003A63A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0"/>
        </w:rPr>
      </w:pPr>
    </w:p>
    <w:p w:rsidR="003A63A6" w:rsidRDefault="00A42AD5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Budapest</w:t>
      </w:r>
      <w:proofErr w:type="gramStart"/>
      <w:r>
        <w:rPr>
          <w:rFonts w:ascii="Times New Roman" w:hAnsi="Times New Roman"/>
          <w:sz w:val="20"/>
        </w:rPr>
        <w:t>, …</w:t>
      </w:r>
      <w:proofErr w:type="gramEnd"/>
      <w:r>
        <w:rPr>
          <w:rFonts w:ascii="Times New Roman" w:hAnsi="Times New Roman"/>
          <w:sz w:val="20"/>
        </w:rPr>
        <w:t>…………………………….</w:t>
      </w:r>
    </w:p>
    <w:p w:rsidR="003A63A6" w:rsidRDefault="00A42AD5">
      <w:pPr>
        <w:tabs>
          <w:tab w:val="right" w:leader="dot" w:pos="8505"/>
        </w:tabs>
        <w:spacing w:after="120"/>
        <w:ind w:left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</w:t>
      </w:r>
    </w:p>
    <w:p w:rsidR="003A63A6" w:rsidRDefault="00A42AD5">
      <w:pPr>
        <w:tabs>
          <w:tab w:val="right" w:leader="dot" w:pos="8505"/>
        </w:tabs>
        <w:spacing w:after="120"/>
        <w:ind w:left="4536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aláírás</w:t>
      </w:r>
      <w:proofErr w:type="gramEnd"/>
    </w:p>
    <w:p w:rsidR="003A63A6" w:rsidRDefault="003A63A6">
      <w:pPr>
        <w:tabs>
          <w:tab w:val="right" w:leader="dot" w:pos="8505"/>
        </w:tabs>
        <w:ind w:left="4536"/>
        <w:jc w:val="center"/>
        <w:rPr>
          <w:rFonts w:ascii="Times New Roman" w:hAnsi="Times New Roman"/>
        </w:rPr>
      </w:pPr>
    </w:p>
    <w:p w:rsidR="003A63A6" w:rsidRDefault="003A63A6">
      <w:pPr>
        <w:tabs>
          <w:tab w:val="right" w:leader="dot" w:pos="8505"/>
        </w:tabs>
        <w:ind w:left="4536"/>
        <w:jc w:val="center"/>
        <w:rPr>
          <w:rFonts w:ascii="Times New Roman" w:hAnsi="Times New Roman"/>
        </w:rPr>
      </w:pPr>
    </w:p>
    <w:p w:rsidR="003A63A6" w:rsidRDefault="00A42AD5">
      <w:pPr>
        <w:tabs>
          <w:tab w:val="right" w:leader="dot" w:pos="8505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Tájékoztatjuk, hogy jelen dokumentumban rendelkezésre bocsátott személyes adatait Budapest Főváros XI. Kerület Újbuda Önkormányzata (1113, Budapest, Bocskai út 39-41.), mint adatkezelő a „Felelős Vállalkozás Újbuda” elismerő cím adományozására javaslattéte</w:t>
      </w:r>
      <w:r>
        <w:rPr>
          <w:rFonts w:ascii="Times New Roman" w:hAnsi="Times New Roman"/>
        </w:rPr>
        <w:t>l, a javaslatok értékelése, a cím adományozásáról való döntés és az ezekkel összefüggő adminisztráció elvégzése céljából, az Európai Parlament és a Tanács (EU) 2016/679 Rendelete (Általános Adatvédelmi Rendelet/GDPR) 6. cikk (1) bekezdésének e) pontja szer</w:t>
      </w:r>
      <w:r>
        <w:rPr>
          <w:rFonts w:ascii="Times New Roman" w:hAnsi="Times New Roman"/>
        </w:rPr>
        <w:t>inti jogalappal kezeli, miszerint az adatkezelés közérdekű vagy az adatkezelőre ruházott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közhatalmi</w:t>
      </w:r>
      <w:proofErr w:type="gramEnd"/>
      <w:r>
        <w:rPr>
          <w:rFonts w:ascii="Times New Roman" w:hAnsi="Times New Roman"/>
        </w:rPr>
        <w:t xml:space="preserve"> jogosítvány gyakorlásának keretében végzett feladat végrehajtásához szükséges.  Az adatkezelésre és </w:t>
      </w:r>
      <w:proofErr w:type="spellStart"/>
      <w:r>
        <w:rPr>
          <w:rFonts w:ascii="Times New Roman" w:hAnsi="Times New Roman"/>
        </w:rPr>
        <w:t>érintetti</w:t>
      </w:r>
      <w:proofErr w:type="spellEnd"/>
      <w:r>
        <w:rPr>
          <w:rFonts w:ascii="Times New Roman" w:hAnsi="Times New Roman"/>
        </w:rPr>
        <w:t xml:space="preserve"> joggyakorlásra vonatkozó részletes információk</w:t>
      </w:r>
      <w:r>
        <w:rPr>
          <w:rFonts w:ascii="Times New Roman" w:hAnsi="Times New Roman"/>
        </w:rPr>
        <w:t>at az Ajánlólaphoz tartozó adatkezelési tájékoztató tartalmazza.</w:t>
      </w:r>
    </w:p>
    <w:p w:rsidR="003A63A6" w:rsidRDefault="003A63A6">
      <w:pPr>
        <w:tabs>
          <w:tab w:val="right" w:leader="dot" w:pos="8505"/>
        </w:tabs>
        <w:jc w:val="center"/>
        <w:rPr>
          <w:rFonts w:ascii="Times New Roman" w:hAnsi="Times New Roman"/>
        </w:rPr>
      </w:pPr>
    </w:p>
    <w:p w:rsidR="003A63A6" w:rsidRDefault="00A42AD5">
      <w:pPr>
        <w:tabs>
          <w:tab w:val="right" w:leader="dot" w:pos="85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rendelkezésemre bocsátott adatkezelési tájékoztatót megismertem és az abban foglalt tájékoztatást tudomásul vettem.</w:t>
      </w:r>
    </w:p>
    <w:p w:rsidR="003A63A6" w:rsidRDefault="003A63A6">
      <w:pPr>
        <w:tabs>
          <w:tab w:val="right" w:leader="dot" w:pos="8505"/>
        </w:tabs>
        <w:jc w:val="center"/>
        <w:rPr>
          <w:rFonts w:ascii="Times New Roman" w:hAnsi="Times New Roman"/>
        </w:rPr>
      </w:pPr>
    </w:p>
    <w:p w:rsidR="003A63A6" w:rsidRDefault="00A42AD5">
      <w:pPr>
        <w:pStyle w:val="Listaszerbekezds"/>
        <w:tabs>
          <w:tab w:val="right" w:leader="dot" w:pos="8505"/>
        </w:tabs>
        <w:ind w:left="1080"/>
      </w:pPr>
      <w:r>
        <w:t xml:space="preserve">*Kérjük a vállalkozás pontos cégnevét, vagy egyéni vállalkozó esetén </w:t>
      </w:r>
      <w:r>
        <w:t>nevét beírni.</w:t>
      </w:r>
    </w:p>
    <w:p w:rsidR="003A63A6" w:rsidRDefault="003A63A6"/>
    <w:sectPr w:rsidR="003A63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D5" w:rsidRDefault="00A42AD5">
      <w:pPr>
        <w:spacing w:after="0" w:line="240" w:lineRule="auto"/>
      </w:pPr>
      <w:r>
        <w:separator/>
      </w:r>
    </w:p>
  </w:endnote>
  <w:endnote w:type="continuationSeparator" w:id="0">
    <w:p w:rsidR="00A42AD5" w:rsidRDefault="00A4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D5" w:rsidRDefault="00A42A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2AD5" w:rsidRDefault="00A4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3A6"/>
    <w:rsid w:val="003A63A6"/>
    <w:rsid w:val="00A42AD5"/>
    <w:rsid w:val="00E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2022-09-20T11:05:00Z</dcterms:created>
  <dcterms:modified xsi:type="dcterms:W3CDTF">2022-09-20T11:05:00Z</dcterms:modified>
</cp:coreProperties>
</file>